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Default="00285CB1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Pr="00E96D4F" w:rsidRDefault="009F70A7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D80D90" w:rsidRPr="00E96D4F" w:rsidRDefault="00D80D90" w:rsidP="00F1370B">
      <w:pPr>
        <w:ind w:right="2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РАБОЧАЯ</w:t>
      </w:r>
      <w:r w:rsidR="00BA4C61" w:rsidRPr="00E96D4F">
        <w:rPr>
          <w:b/>
          <w:sz w:val="24"/>
          <w:szCs w:val="24"/>
          <w:lang w:val="ru-RU"/>
        </w:rPr>
        <w:t xml:space="preserve"> ПРОГРАММА УЧЕБНОЙ ДИСЦИПЛИНЫ</w:t>
      </w:r>
    </w:p>
    <w:p w:rsidR="00285CB1" w:rsidRPr="00E96D4F" w:rsidRDefault="00BA4C61" w:rsidP="00F1370B">
      <w:pPr>
        <w:ind w:right="2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ОП.06. МЕТРОЛОГИЯ,</w:t>
      </w:r>
      <w:r w:rsidR="00D80D90" w:rsidRPr="00E96D4F">
        <w:rPr>
          <w:b/>
          <w:sz w:val="24"/>
          <w:szCs w:val="24"/>
          <w:lang w:val="ru-RU"/>
        </w:rPr>
        <w:t xml:space="preserve"> СТАНДАРТИЗАЦИ</w:t>
      </w:r>
      <w:r w:rsidRPr="00E96D4F">
        <w:rPr>
          <w:b/>
          <w:sz w:val="24"/>
          <w:szCs w:val="24"/>
          <w:lang w:val="ru-RU"/>
        </w:rPr>
        <w:t>Я</w:t>
      </w:r>
      <w:r w:rsidR="00342702" w:rsidRPr="00E96D4F">
        <w:rPr>
          <w:b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 xml:space="preserve"> И СЕРТИФИКАЦИЯ</w:t>
      </w:r>
    </w:p>
    <w:p w:rsidR="00F1370B" w:rsidRPr="00A16946" w:rsidRDefault="00F1370B" w:rsidP="00F1370B">
      <w:pPr>
        <w:ind w:right="23"/>
        <w:contextualSpacing/>
        <w:jc w:val="center"/>
        <w:rPr>
          <w:bCs/>
          <w:sz w:val="24"/>
          <w:szCs w:val="24"/>
          <w:lang w:val="ru-RU"/>
        </w:rPr>
      </w:pPr>
      <w:r w:rsidRPr="00A16946">
        <w:rPr>
          <w:bCs/>
          <w:sz w:val="24"/>
          <w:szCs w:val="24"/>
          <w:lang w:val="ru-RU"/>
        </w:rPr>
        <w:t xml:space="preserve">образовательной программы среднего профессионального образования </w:t>
      </w:r>
    </w:p>
    <w:p w:rsidR="00F1370B" w:rsidRPr="00A16946" w:rsidRDefault="00F1370B" w:rsidP="00F1370B">
      <w:pPr>
        <w:ind w:right="23"/>
        <w:contextualSpacing/>
        <w:jc w:val="center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подготовки специалистов среднего звена по специальности</w:t>
      </w:r>
    </w:p>
    <w:p w:rsidR="00BA4C61" w:rsidRPr="00E96D4F" w:rsidRDefault="000C39AC" w:rsidP="00F1370B">
      <w:pPr>
        <w:ind w:right="2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23.02.06</w:t>
      </w:r>
      <w:r w:rsidR="00BA4C61" w:rsidRPr="00E96D4F">
        <w:rPr>
          <w:b/>
          <w:sz w:val="24"/>
          <w:szCs w:val="24"/>
          <w:lang w:val="ru-RU"/>
        </w:rPr>
        <w:t xml:space="preserve"> Техническая эксплуатация подвижного состава</w:t>
      </w:r>
    </w:p>
    <w:p w:rsidR="000C39AC" w:rsidRPr="00E96D4F" w:rsidRDefault="00BA4C61" w:rsidP="00F1370B">
      <w:pPr>
        <w:ind w:right="2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железных дорог </w:t>
      </w:r>
    </w:p>
    <w:p w:rsidR="000C39AC" w:rsidRPr="00E96D4F" w:rsidRDefault="000C39AC" w:rsidP="000743E1">
      <w:pPr>
        <w:pStyle w:val="a3"/>
        <w:spacing w:line="360" w:lineRule="auto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rPr>
          <w:b/>
          <w:sz w:val="24"/>
          <w:szCs w:val="24"/>
          <w:lang w:val="ru-RU"/>
        </w:rPr>
      </w:pPr>
    </w:p>
    <w:tbl>
      <w:tblPr>
        <w:tblStyle w:val="af0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52"/>
      </w:tblGrid>
      <w:tr w:rsidR="00F1370B" w:rsidTr="00F1370B">
        <w:tc>
          <w:tcPr>
            <w:tcW w:w="6652" w:type="dxa"/>
          </w:tcPr>
          <w:p w:rsidR="00F1370B" w:rsidRPr="00E96D4F" w:rsidRDefault="00F1370B" w:rsidP="00F1370B">
            <w:pPr>
              <w:pStyle w:val="a3"/>
              <w:ind w:left="567"/>
              <w:rPr>
                <w:color w:val="FF0000"/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Квалификация: Техник</w:t>
            </w:r>
          </w:p>
          <w:p w:rsidR="00F1370B" w:rsidRPr="00E96D4F" w:rsidRDefault="00F1370B" w:rsidP="00F1370B">
            <w:pPr>
              <w:pStyle w:val="a3"/>
              <w:ind w:left="56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Форма обучения заочная</w:t>
            </w:r>
          </w:p>
          <w:p w:rsidR="00F1370B" w:rsidRPr="00E96D4F" w:rsidRDefault="00F1370B" w:rsidP="00F1370B">
            <w:pPr>
              <w:ind w:left="56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Нормативный срок освоения-3 года 10 месяцев на базе основного общего образования</w:t>
            </w:r>
          </w:p>
          <w:p w:rsidR="00F1370B" w:rsidRPr="00E96D4F" w:rsidRDefault="00F1370B" w:rsidP="00F1370B">
            <w:pPr>
              <w:ind w:left="56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Профиль получаемого профессионального образования: технический</w:t>
            </w:r>
          </w:p>
          <w:p w:rsidR="00F1370B" w:rsidRDefault="00F1370B" w:rsidP="000C39AC">
            <w:pPr>
              <w:spacing w:line="480" w:lineRule="auto"/>
              <w:ind w:right="743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0C39AC" w:rsidRPr="00E96D4F" w:rsidRDefault="000C39AC" w:rsidP="000C39AC">
      <w:pPr>
        <w:spacing w:line="480" w:lineRule="auto"/>
        <w:ind w:right="74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Default="00285CB1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Pr="00E96D4F" w:rsidRDefault="009F70A7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spacing w:before="9"/>
        <w:rPr>
          <w:i/>
          <w:sz w:val="24"/>
          <w:szCs w:val="24"/>
          <w:lang w:val="ru-RU"/>
        </w:rPr>
      </w:pPr>
    </w:p>
    <w:p w:rsidR="00285CB1" w:rsidRPr="00F1370B" w:rsidRDefault="009F70A7" w:rsidP="008F6C27">
      <w:pPr>
        <w:ind w:left="554" w:right="554"/>
        <w:jc w:val="center"/>
        <w:rPr>
          <w:sz w:val="24"/>
          <w:szCs w:val="24"/>
          <w:lang w:val="ru-RU"/>
        </w:rPr>
        <w:sectPr w:rsidR="00285CB1" w:rsidRPr="00F1370B">
          <w:type w:val="continuous"/>
          <w:pgSz w:w="11910" w:h="16840"/>
          <w:pgMar w:top="1340" w:right="840" w:bottom="280" w:left="840" w:header="720" w:footer="720" w:gutter="0"/>
          <w:cols w:space="720"/>
        </w:sectPr>
      </w:pPr>
      <w:r>
        <w:rPr>
          <w:sz w:val="24"/>
          <w:szCs w:val="24"/>
          <w:lang w:val="ru-RU"/>
        </w:rPr>
        <w:t>Зима 202</w:t>
      </w:r>
      <w:r w:rsidR="00F1370B" w:rsidRPr="00F1370B">
        <w:rPr>
          <w:sz w:val="24"/>
          <w:szCs w:val="24"/>
          <w:lang w:val="ru-RU"/>
        </w:rPr>
        <w:t>4</w:t>
      </w:r>
    </w:p>
    <w:p w:rsidR="00F1370B" w:rsidRPr="00A16946" w:rsidRDefault="00F1370B" w:rsidP="00F1370B">
      <w:pPr>
        <w:ind w:firstLine="720"/>
        <w:contextualSpacing/>
        <w:jc w:val="both"/>
        <w:rPr>
          <w:b/>
          <w:sz w:val="24"/>
          <w:szCs w:val="24"/>
          <w:lang w:val="ru-RU"/>
        </w:rPr>
      </w:pPr>
      <w:r w:rsidRPr="00A16946">
        <w:rPr>
          <w:sz w:val="24"/>
          <w:szCs w:val="24"/>
          <w:lang/>
        </w:rPr>
        <w:lastRenderedPageBreak/>
        <w:t>Рабочая программа учебной дисциплины</w:t>
      </w:r>
      <w:r w:rsidRPr="00A16946">
        <w:rPr>
          <w:sz w:val="24"/>
          <w:szCs w:val="24"/>
          <w:lang w:val="ru-RU"/>
        </w:rPr>
        <w:t xml:space="preserve"> </w:t>
      </w:r>
      <w:r w:rsidRPr="00A16946">
        <w:rPr>
          <w:b/>
          <w:sz w:val="24"/>
          <w:szCs w:val="24"/>
          <w:lang w:val="ru-RU"/>
        </w:rPr>
        <w:t>ОП.06. Метрология, стандартизация и сертификация</w:t>
      </w:r>
      <w:r w:rsidRPr="00A16946">
        <w:rPr>
          <w:sz w:val="24"/>
          <w:szCs w:val="24"/>
          <w:lang/>
        </w:rPr>
        <w:t xml:space="preserve"> разработана на основе федерального государственного образовательного стандарта </w:t>
      </w:r>
      <w:r w:rsidRPr="00A16946">
        <w:rPr>
          <w:sz w:val="24"/>
          <w:szCs w:val="24"/>
          <w:lang w:val="ru-RU"/>
        </w:rPr>
        <w:t>среднего профессионального образования – далее ФГОС СПО (Приказ № 388 от 22.04.2014) по специальности</w:t>
      </w:r>
      <w:r w:rsidRPr="00A16946">
        <w:rPr>
          <w:sz w:val="24"/>
          <w:szCs w:val="24"/>
          <w:lang/>
        </w:rPr>
        <w:t xml:space="preserve"> </w:t>
      </w:r>
      <w:r w:rsidRPr="00A16946">
        <w:rPr>
          <w:b/>
          <w:bCs/>
          <w:color w:val="000000"/>
          <w:sz w:val="24"/>
          <w:szCs w:val="24"/>
          <w:lang w:val="ru-RU"/>
        </w:rPr>
        <w:t xml:space="preserve">23.02.06  Техническая эксплуатация подвижного состава железных дорог, </w:t>
      </w:r>
      <w:r w:rsidRPr="00A16946">
        <w:rPr>
          <w:color w:val="000000"/>
          <w:sz w:val="24"/>
          <w:szCs w:val="24"/>
          <w:lang w:val="ru-RU"/>
        </w:rPr>
        <w:t>входящей в укрупненную группу профессий/специальностей</w:t>
      </w:r>
      <w:r w:rsidRPr="00A16946">
        <w:rPr>
          <w:b/>
          <w:bCs/>
          <w:color w:val="000000"/>
          <w:sz w:val="24"/>
          <w:szCs w:val="24"/>
          <w:lang w:val="ru-RU"/>
        </w:rPr>
        <w:t xml:space="preserve"> 23.00.00 ТЕХНИКА И ТЕХНОЛОГИЯ НАЗЕМНОГО ТРАНСПОРТА</w:t>
      </w: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F1370B" w:rsidRDefault="00F1370B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</w:p>
    <w:p w:rsidR="005307A1" w:rsidRPr="00E96D4F" w:rsidRDefault="000743E1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</w:t>
      </w:r>
      <w:r w:rsidR="005307A1" w:rsidRPr="00E96D4F">
        <w:rPr>
          <w:b/>
          <w:sz w:val="24"/>
          <w:szCs w:val="24"/>
          <w:lang w:val="ru-RU"/>
        </w:rPr>
        <w:t>Разработчик:</w:t>
      </w:r>
    </w:p>
    <w:p w:rsidR="00F1370B" w:rsidRPr="00F1370B" w:rsidRDefault="00F1370B" w:rsidP="00F1370B">
      <w:pPr>
        <w:keepNext/>
        <w:ind w:firstLine="708"/>
        <w:jc w:val="both"/>
        <w:outlineLvl w:val="1"/>
        <w:rPr>
          <w:sz w:val="24"/>
          <w:szCs w:val="24"/>
          <w:lang w:val="ru-RU" w:eastAsia="ru-RU"/>
        </w:rPr>
      </w:pPr>
      <w:r w:rsidRPr="00F1370B">
        <w:rPr>
          <w:sz w:val="24"/>
          <w:szCs w:val="24"/>
          <w:lang w:val="ru-RU" w:eastAsia="ar-SA"/>
        </w:rPr>
        <w:t xml:space="preserve">Розум Василий Андреевич, преподаватель </w:t>
      </w:r>
      <w:r w:rsidRPr="00F1370B">
        <w:rPr>
          <w:sz w:val="24"/>
          <w:szCs w:val="24"/>
          <w:lang w:val="ru-RU" w:eastAsia="ru-RU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F1370B">
        <w:rPr>
          <w:sz w:val="24"/>
          <w:szCs w:val="24"/>
          <w:lang w:val="ru-RU" w:eastAsia="ru-RU"/>
        </w:rPr>
        <w:t>Зиминский</w:t>
      </w:r>
      <w:proofErr w:type="spellEnd"/>
      <w:r w:rsidRPr="00F1370B">
        <w:rPr>
          <w:sz w:val="24"/>
          <w:szCs w:val="24"/>
          <w:lang w:val="ru-RU" w:eastAsia="ru-RU"/>
        </w:rPr>
        <w:t xml:space="preserve"> железнодорожный техникум».</w:t>
      </w:r>
    </w:p>
    <w:p w:rsidR="00F1370B" w:rsidRP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4"/>
          <w:szCs w:val="24"/>
          <w:lang w:val="ru-RU" w:eastAsia="ar-SA"/>
        </w:rPr>
      </w:pPr>
    </w:p>
    <w:p w:rsidR="00F1370B" w:rsidRPr="00F1370B" w:rsidRDefault="00F1370B" w:rsidP="00F1370B">
      <w:pPr>
        <w:keepNext/>
        <w:keepLines/>
        <w:shd w:val="clear" w:color="auto" w:fill="FFFFFF"/>
        <w:tabs>
          <w:tab w:val="left" w:pos="18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color w:val="FF0000"/>
          <w:sz w:val="24"/>
          <w:szCs w:val="24"/>
          <w:lang w:val="ru-RU" w:eastAsia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Pr="00F1370B" w:rsidRDefault="00F1370B" w:rsidP="00F1370B">
      <w:pPr>
        <w:jc w:val="center"/>
        <w:rPr>
          <w:color w:val="FF0000"/>
          <w:sz w:val="24"/>
          <w:szCs w:val="24"/>
          <w:lang w:val="ru-RU"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noProof/>
        </w:rPr>
      </w:pPr>
      <w:r>
        <w:rPr>
          <w:b/>
          <w:noProof/>
          <w:lang w:val="ru-RU" w:eastAsia="ru-RU"/>
        </w:rPr>
        <w:drawing>
          <wp:inline distT="0" distB="0" distL="0" distR="0">
            <wp:extent cx="4252595" cy="11557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59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F1370B" w:rsidRDefault="00F1370B" w:rsidP="00F1370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noProof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 w:rsidP="00CE5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0" w:name="СОДЕРЖАНИЕ"/>
      <w:bookmarkEnd w:id="0"/>
      <w:r w:rsidRPr="00E96D4F">
        <w:rPr>
          <w:b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9039"/>
        <w:gridCol w:w="1275"/>
      </w:tblGrid>
      <w:tr w:rsidR="005307A1" w:rsidRPr="00E96D4F" w:rsidTr="00F1370B">
        <w:tc>
          <w:tcPr>
            <w:tcW w:w="9039" w:type="dxa"/>
            <w:shd w:val="clear" w:color="auto" w:fill="auto"/>
          </w:tcPr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275" w:type="dxa"/>
            <w:shd w:val="clear" w:color="auto" w:fill="auto"/>
          </w:tcPr>
          <w:p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96D4F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E96D4F">
              <w:rPr>
                <w:sz w:val="24"/>
                <w:szCs w:val="24"/>
              </w:rPr>
              <w:t>.</w:t>
            </w:r>
          </w:p>
        </w:tc>
      </w:tr>
      <w:tr w:rsidR="005307A1" w:rsidRPr="00E96D4F" w:rsidTr="00F1370B">
        <w:tc>
          <w:tcPr>
            <w:tcW w:w="9039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ПАСПОРТ РАБОЧЕЙ ПРОГРАММЫ УЧЕБНОЙ ДИСЦИПЛИНЫ</w:t>
            </w:r>
          </w:p>
          <w:p w:rsidR="005307A1" w:rsidRPr="00E96D4F" w:rsidRDefault="005307A1" w:rsidP="004277D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</w:tr>
      <w:tr w:rsidR="005307A1" w:rsidRPr="00E96D4F" w:rsidTr="00F1370B">
        <w:tc>
          <w:tcPr>
            <w:tcW w:w="9039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СТРУКТУРА и содержание УЧЕБНОЙ ДИСЦИПЛИНЫ</w:t>
            </w:r>
          </w:p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275" w:type="dxa"/>
            <w:shd w:val="clear" w:color="auto" w:fill="auto"/>
          </w:tcPr>
          <w:p w:rsidR="005307A1" w:rsidRPr="00E96D4F" w:rsidRDefault="008F6C27" w:rsidP="004277D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5307A1" w:rsidRPr="00E96D4F" w:rsidTr="00F1370B">
        <w:trPr>
          <w:trHeight w:val="670"/>
        </w:trPr>
        <w:tc>
          <w:tcPr>
            <w:tcW w:w="9039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5307A1" w:rsidRPr="00E96D4F" w:rsidRDefault="005307A1" w:rsidP="004277D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275" w:type="dxa"/>
            <w:shd w:val="clear" w:color="auto" w:fill="auto"/>
          </w:tcPr>
          <w:p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  <w:r w:rsidR="008F6C27">
              <w:rPr>
                <w:sz w:val="24"/>
                <w:szCs w:val="24"/>
                <w:lang w:val="ru-RU"/>
              </w:rPr>
              <w:t>0</w:t>
            </w:r>
          </w:p>
        </w:tc>
      </w:tr>
      <w:tr w:rsidR="005307A1" w:rsidRPr="00E96D4F" w:rsidTr="00F1370B">
        <w:tc>
          <w:tcPr>
            <w:tcW w:w="9039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  <w:r w:rsidR="008F6C27"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285CB1" w:rsidRPr="00E96D4F" w:rsidRDefault="00BA4C61" w:rsidP="00F1370B">
      <w:pPr>
        <w:pStyle w:val="a4"/>
        <w:numPr>
          <w:ilvl w:val="0"/>
          <w:numId w:val="8"/>
        </w:numPr>
        <w:tabs>
          <w:tab w:val="left" w:pos="0"/>
        </w:tabs>
        <w:ind w:left="0" w:firstLine="0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 xml:space="preserve">ПАСПОРТ </w:t>
      </w:r>
      <w:r w:rsidR="005307A1" w:rsidRPr="00E96D4F">
        <w:rPr>
          <w:b/>
          <w:sz w:val="24"/>
          <w:szCs w:val="24"/>
          <w:lang w:val="ru-RU"/>
        </w:rPr>
        <w:t>РАБОЧЕЙ</w:t>
      </w:r>
      <w:r w:rsidRPr="00E96D4F">
        <w:rPr>
          <w:b/>
          <w:sz w:val="24"/>
          <w:szCs w:val="24"/>
          <w:lang w:val="ru-RU"/>
        </w:rPr>
        <w:t xml:space="preserve"> ПРОГРАММЫ УЧЕБНОЙ</w:t>
      </w:r>
      <w:r w:rsidRPr="00E96D4F">
        <w:rPr>
          <w:b/>
          <w:spacing w:val="-9"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>ДИСЦИПЛИНЫ</w:t>
      </w:r>
    </w:p>
    <w:p w:rsidR="00F1370B" w:rsidRDefault="00F1370B" w:rsidP="00F1370B">
      <w:pPr>
        <w:ind w:firstLine="720"/>
        <w:jc w:val="center"/>
        <w:rPr>
          <w:b/>
          <w:sz w:val="24"/>
          <w:szCs w:val="24"/>
          <w:lang w:val="ru-RU"/>
        </w:rPr>
      </w:pPr>
      <w:r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</w:p>
    <w:p w:rsidR="00F1370B" w:rsidRPr="00A16946" w:rsidRDefault="00F1370B" w:rsidP="00F1370B">
      <w:pPr>
        <w:ind w:firstLine="720"/>
        <w:contextualSpacing/>
        <w:rPr>
          <w:b/>
          <w:sz w:val="24"/>
          <w:szCs w:val="24"/>
          <w:lang w:val="ru-RU"/>
        </w:rPr>
      </w:pPr>
    </w:p>
    <w:p w:rsidR="00F1370B" w:rsidRPr="00A16946" w:rsidRDefault="00F1370B" w:rsidP="00F1370B">
      <w:pPr>
        <w:pStyle w:val="a4"/>
        <w:numPr>
          <w:ilvl w:val="1"/>
          <w:numId w:val="7"/>
        </w:numPr>
        <w:tabs>
          <w:tab w:val="left" w:pos="784"/>
        </w:tabs>
        <w:ind w:left="0" w:firstLine="720"/>
        <w:contextualSpacing/>
        <w:rPr>
          <w:b/>
          <w:sz w:val="24"/>
          <w:szCs w:val="24"/>
        </w:rPr>
      </w:pPr>
      <w:proofErr w:type="spellStart"/>
      <w:r w:rsidRPr="00A16946">
        <w:rPr>
          <w:b/>
          <w:sz w:val="24"/>
          <w:szCs w:val="24"/>
        </w:rPr>
        <w:t>Область</w:t>
      </w:r>
      <w:proofErr w:type="spellEnd"/>
      <w:r w:rsidRPr="00A16946">
        <w:rPr>
          <w:b/>
          <w:sz w:val="24"/>
          <w:szCs w:val="24"/>
        </w:rPr>
        <w:t xml:space="preserve"> </w:t>
      </w:r>
      <w:proofErr w:type="spellStart"/>
      <w:r w:rsidRPr="00A16946">
        <w:rPr>
          <w:b/>
          <w:sz w:val="24"/>
          <w:szCs w:val="24"/>
        </w:rPr>
        <w:t>применения</w:t>
      </w:r>
      <w:proofErr w:type="spellEnd"/>
      <w:r w:rsidRPr="00A16946">
        <w:rPr>
          <w:b/>
          <w:sz w:val="24"/>
          <w:szCs w:val="24"/>
        </w:rPr>
        <w:t xml:space="preserve"> </w:t>
      </w:r>
      <w:r w:rsidRPr="00A16946">
        <w:rPr>
          <w:b/>
          <w:sz w:val="24"/>
          <w:szCs w:val="24"/>
          <w:lang w:val="ru-RU"/>
        </w:rPr>
        <w:t xml:space="preserve">рабочей </w:t>
      </w:r>
      <w:proofErr w:type="spellStart"/>
      <w:r w:rsidRPr="00A16946">
        <w:rPr>
          <w:b/>
          <w:sz w:val="24"/>
          <w:szCs w:val="24"/>
        </w:rPr>
        <w:t>программы</w:t>
      </w:r>
      <w:proofErr w:type="spellEnd"/>
    </w:p>
    <w:p w:rsidR="00F1370B" w:rsidRPr="00A16946" w:rsidRDefault="00F1370B" w:rsidP="00F1370B">
      <w:pPr>
        <w:ind w:firstLine="720"/>
        <w:contextualSpacing/>
        <w:rPr>
          <w:b/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Рабочая программа учебной дисциплины </w:t>
      </w:r>
      <w:r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  <w:r>
        <w:rPr>
          <w:b/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 xml:space="preserve">является частью основной профессиональной образовательной программы среднего профессионального образования в соответствии с ФГОС по специальности </w:t>
      </w:r>
      <w:r w:rsidRPr="00A16946">
        <w:rPr>
          <w:b/>
          <w:bCs/>
          <w:sz w:val="24"/>
          <w:szCs w:val="24"/>
          <w:lang w:val="ru-RU"/>
        </w:rPr>
        <w:t>23.02.06. Техническая эксплуатация подвижного состава железных дорог.</w:t>
      </w:r>
    </w:p>
    <w:p w:rsidR="00F1370B" w:rsidRPr="00A16946" w:rsidRDefault="00F1370B" w:rsidP="00F1370B">
      <w:pPr>
        <w:pStyle w:val="11"/>
        <w:numPr>
          <w:ilvl w:val="1"/>
          <w:numId w:val="7"/>
        </w:numPr>
        <w:tabs>
          <w:tab w:val="left" w:pos="853"/>
        </w:tabs>
        <w:spacing w:before="0"/>
        <w:ind w:left="0"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Место учебной дисциплины в структуре основной профессиональной образовательной</w:t>
      </w:r>
      <w:r>
        <w:rPr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>программы:</w:t>
      </w:r>
      <w:r>
        <w:rPr>
          <w:sz w:val="24"/>
          <w:szCs w:val="24"/>
          <w:lang w:val="ru-RU"/>
        </w:rPr>
        <w:t xml:space="preserve"> </w:t>
      </w:r>
      <w:r w:rsidRPr="00B27B4D">
        <w:rPr>
          <w:b w:val="0"/>
          <w:bCs w:val="0"/>
          <w:sz w:val="24"/>
          <w:szCs w:val="24"/>
          <w:lang w:val="ru-RU"/>
        </w:rPr>
        <w:t xml:space="preserve">дисциплина ОП.06 Метрология, стандартизация и сертификация входит в </w:t>
      </w:r>
      <w:proofErr w:type="spellStart"/>
      <w:r w:rsidRPr="00B27B4D">
        <w:rPr>
          <w:b w:val="0"/>
          <w:bCs w:val="0"/>
          <w:sz w:val="24"/>
          <w:szCs w:val="24"/>
          <w:lang w:val="ru-RU"/>
        </w:rPr>
        <w:t>общепрофессиональный</w:t>
      </w:r>
      <w:proofErr w:type="spellEnd"/>
      <w:r w:rsidRPr="00B27B4D">
        <w:rPr>
          <w:b w:val="0"/>
          <w:bCs w:val="0"/>
          <w:sz w:val="24"/>
          <w:szCs w:val="24"/>
          <w:lang w:val="ru-RU"/>
        </w:rPr>
        <w:t xml:space="preserve"> учебный цикл</w:t>
      </w:r>
      <w:r>
        <w:rPr>
          <w:b w:val="0"/>
          <w:bCs w:val="0"/>
          <w:sz w:val="24"/>
          <w:szCs w:val="24"/>
          <w:lang w:val="ru-RU"/>
        </w:rPr>
        <w:t>.</w:t>
      </w:r>
    </w:p>
    <w:p w:rsidR="00F1370B" w:rsidRPr="00A16946" w:rsidRDefault="00F1370B" w:rsidP="00F1370B">
      <w:pPr>
        <w:pStyle w:val="11"/>
        <w:numPr>
          <w:ilvl w:val="1"/>
          <w:numId w:val="7"/>
        </w:numPr>
        <w:tabs>
          <w:tab w:val="left" w:pos="872"/>
        </w:tabs>
        <w:spacing w:before="0"/>
        <w:ind w:left="0"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Цели и </w:t>
      </w:r>
      <w:r>
        <w:rPr>
          <w:sz w:val="24"/>
          <w:szCs w:val="24"/>
          <w:lang w:val="ru-RU"/>
        </w:rPr>
        <w:t>планируемые результаты освоения дисциплины:</w:t>
      </w:r>
    </w:p>
    <w:p w:rsidR="00F1370B" w:rsidRPr="00A16946" w:rsidRDefault="00F1370B" w:rsidP="00F1370B">
      <w:pPr>
        <w:pStyle w:val="a3"/>
        <w:ind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В результате освоения учебной дисциплины</w:t>
      </w:r>
      <w:r>
        <w:rPr>
          <w:sz w:val="24"/>
          <w:szCs w:val="24"/>
          <w:lang w:val="ru-RU"/>
        </w:rPr>
        <w:t xml:space="preserve"> </w:t>
      </w:r>
      <w:r w:rsidRPr="00B27B4D">
        <w:rPr>
          <w:bCs/>
          <w:sz w:val="24"/>
          <w:szCs w:val="24"/>
          <w:lang w:val="ru-RU"/>
        </w:rPr>
        <w:t>ОП.06 Метрология, стандартизация и сертификация</w:t>
      </w:r>
      <w:r w:rsidRPr="00A16946">
        <w:rPr>
          <w:sz w:val="24"/>
          <w:szCs w:val="24"/>
          <w:lang w:val="ru-RU"/>
        </w:rPr>
        <w:t xml:space="preserve"> обучающийся должен </w:t>
      </w:r>
      <w:r w:rsidRPr="00B27B4D">
        <w:rPr>
          <w:b/>
          <w:bCs/>
          <w:sz w:val="24"/>
          <w:szCs w:val="24"/>
          <w:lang w:val="ru-RU"/>
        </w:rPr>
        <w:t>уметь:</w:t>
      </w:r>
    </w:p>
    <w:p w:rsidR="00F1370B" w:rsidRPr="00A16946" w:rsidRDefault="00F1370B" w:rsidP="00F1370B">
      <w:pPr>
        <w:pStyle w:val="a4"/>
        <w:numPr>
          <w:ilvl w:val="0"/>
          <w:numId w:val="6"/>
        </w:numPr>
        <w:tabs>
          <w:tab w:val="left" w:pos="540"/>
        </w:tabs>
        <w:ind w:left="0"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применять требования нормативных документов к основным видам продукции (услуг) и</w:t>
      </w:r>
      <w:r>
        <w:rPr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>процессов;</w:t>
      </w:r>
    </w:p>
    <w:p w:rsidR="00F1370B" w:rsidRPr="00B27B4D" w:rsidRDefault="00F1370B" w:rsidP="00F1370B">
      <w:pPr>
        <w:pStyle w:val="a4"/>
        <w:numPr>
          <w:ilvl w:val="0"/>
          <w:numId w:val="6"/>
        </w:numPr>
        <w:tabs>
          <w:tab w:val="left" w:pos="540"/>
        </w:tabs>
        <w:ind w:left="0"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применять основные правила и документы системы сертификации Российской</w:t>
      </w:r>
      <w:r>
        <w:rPr>
          <w:sz w:val="24"/>
          <w:szCs w:val="24"/>
          <w:lang w:val="ru-RU"/>
        </w:rPr>
        <w:t xml:space="preserve"> </w:t>
      </w:r>
      <w:r w:rsidRPr="00A16946">
        <w:rPr>
          <w:sz w:val="24"/>
          <w:szCs w:val="24"/>
          <w:lang w:val="ru-RU"/>
        </w:rPr>
        <w:t>Федерации.</w:t>
      </w:r>
    </w:p>
    <w:p w:rsidR="00F1370B" w:rsidRPr="00A16946" w:rsidRDefault="00F1370B" w:rsidP="00F1370B">
      <w:pPr>
        <w:pStyle w:val="a3"/>
        <w:ind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В результате освоения учебной дисциплины обучающийся должен </w:t>
      </w:r>
      <w:r w:rsidRPr="002D7532">
        <w:rPr>
          <w:b/>
          <w:bCs/>
          <w:sz w:val="24"/>
          <w:szCs w:val="24"/>
          <w:lang w:val="ru-RU"/>
        </w:rPr>
        <w:t>знать:</w:t>
      </w:r>
    </w:p>
    <w:p w:rsidR="00F1370B" w:rsidRPr="00A16946" w:rsidRDefault="00F1370B" w:rsidP="00F1370B">
      <w:pPr>
        <w:pStyle w:val="a4"/>
        <w:numPr>
          <w:ilvl w:val="0"/>
          <w:numId w:val="6"/>
        </w:numPr>
        <w:tabs>
          <w:tab w:val="left" w:pos="504"/>
        </w:tabs>
        <w:ind w:left="0"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основные понятия и определения метрологии, стандартизации и сертификации;</w:t>
      </w:r>
    </w:p>
    <w:p w:rsidR="00F1370B" w:rsidRPr="00A16946" w:rsidRDefault="00F1370B" w:rsidP="00F1370B">
      <w:pPr>
        <w:pStyle w:val="a4"/>
        <w:numPr>
          <w:ilvl w:val="0"/>
          <w:numId w:val="6"/>
        </w:numPr>
        <w:tabs>
          <w:tab w:val="left" w:pos="503"/>
        </w:tabs>
        <w:ind w:left="0" w:firstLine="720"/>
        <w:contextualSpacing/>
        <w:rPr>
          <w:sz w:val="24"/>
          <w:szCs w:val="24"/>
        </w:rPr>
      </w:pPr>
      <w:proofErr w:type="spellStart"/>
      <w:r w:rsidRPr="00A16946">
        <w:rPr>
          <w:sz w:val="24"/>
          <w:szCs w:val="24"/>
        </w:rPr>
        <w:t>допуски</w:t>
      </w:r>
      <w:proofErr w:type="spellEnd"/>
      <w:r w:rsidRPr="00A16946">
        <w:rPr>
          <w:sz w:val="24"/>
          <w:szCs w:val="24"/>
        </w:rPr>
        <w:t xml:space="preserve"> и</w:t>
      </w:r>
      <w:r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</w:rPr>
        <w:t>посадки</w:t>
      </w:r>
      <w:proofErr w:type="spellEnd"/>
      <w:r w:rsidRPr="00A16946">
        <w:rPr>
          <w:sz w:val="24"/>
          <w:szCs w:val="24"/>
        </w:rPr>
        <w:t>;</w:t>
      </w:r>
    </w:p>
    <w:p w:rsidR="00F1370B" w:rsidRPr="00A16946" w:rsidRDefault="00F1370B" w:rsidP="00F1370B">
      <w:pPr>
        <w:pStyle w:val="a4"/>
        <w:numPr>
          <w:ilvl w:val="0"/>
          <w:numId w:val="6"/>
        </w:numPr>
        <w:tabs>
          <w:tab w:val="left" w:pos="503"/>
        </w:tabs>
        <w:ind w:left="0" w:firstLine="720"/>
        <w:contextualSpacing/>
        <w:rPr>
          <w:sz w:val="24"/>
          <w:szCs w:val="24"/>
        </w:rPr>
      </w:pPr>
      <w:proofErr w:type="spellStart"/>
      <w:r w:rsidRPr="00A16946">
        <w:rPr>
          <w:sz w:val="24"/>
          <w:szCs w:val="24"/>
        </w:rPr>
        <w:t>документацию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систем</w:t>
      </w:r>
      <w:proofErr w:type="spellEnd"/>
      <w:r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</w:rPr>
        <w:t>качества</w:t>
      </w:r>
      <w:proofErr w:type="spellEnd"/>
      <w:r w:rsidRPr="00A16946">
        <w:rPr>
          <w:sz w:val="24"/>
          <w:szCs w:val="24"/>
        </w:rPr>
        <w:t>;</w:t>
      </w:r>
    </w:p>
    <w:p w:rsidR="00F1370B" w:rsidRDefault="00F1370B" w:rsidP="00F1370B">
      <w:pPr>
        <w:pStyle w:val="a4"/>
        <w:numPr>
          <w:ilvl w:val="0"/>
          <w:numId w:val="6"/>
        </w:numPr>
        <w:tabs>
          <w:tab w:val="left" w:pos="503"/>
        </w:tabs>
        <w:ind w:left="0" w:firstLine="720"/>
        <w:contextualSpacing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основные положения национальной системы стандартизации Российской Федерации.</w:t>
      </w:r>
    </w:p>
    <w:p w:rsidR="00F1370B" w:rsidRPr="00B27B4D" w:rsidRDefault="00F1370B" w:rsidP="00F1370B">
      <w:pPr>
        <w:pStyle w:val="a4"/>
        <w:tabs>
          <w:tab w:val="left" w:pos="503"/>
        </w:tabs>
        <w:ind w:left="0" w:firstLine="720"/>
        <w:contextualSpacing/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результате освоения учебной дисциплины </w:t>
      </w:r>
      <w:r w:rsidRPr="00B27B4D">
        <w:rPr>
          <w:bCs/>
          <w:sz w:val="24"/>
          <w:szCs w:val="24"/>
          <w:lang w:val="ru-RU"/>
        </w:rPr>
        <w:t>ОП.06 Метрология, стандартизация и сертификация</w:t>
      </w:r>
      <w:r>
        <w:rPr>
          <w:bCs/>
          <w:sz w:val="24"/>
          <w:szCs w:val="24"/>
          <w:lang w:val="ru-RU"/>
        </w:rPr>
        <w:t xml:space="preserve"> у выпускника должны быть сформированы следующие общие и профессиональные компетенции: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155115">
        <w:rPr>
          <w:sz w:val="24"/>
          <w:szCs w:val="24"/>
          <w:lang w:val="ru-RU"/>
        </w:rPr>
        <w:t xml:space="preserve"> </w:t>
      </w:r>
      <w:r w:rsidRPr="005569A8">
        <w:rPr>
          <w:b/>
          <w:bCs/>
          <w:sz w:val="24"/>
          <w:szCs w:val="24"/>
          <w:lang w:val="ru-RU"/>
        </w:rPr>
        <w:t>ОК 01.</w:t>
      </w:r>
      <w:r w:rsidRPr="00155115">
        <w:rPr>
          <w:sz w:val="24"/>
          <w:szCs w:val="24"/>
          <w:lang w:val="ru-RU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02.</w:t>
      </w:r>
      <w:r w:rsidRPr="00155115">
        <w:rPr>
          <w:sz w:val="24"/>
          <w:szCs w:val="24"/>
          <w:lang w:val="ru-RU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03.</w:t>
      </w:r>
      <w:r w:rsidRPr="00155115">
        <w:rPr>
          <w:sz w:val="24"/>
          <w:szCs w:val="24"/>
          <w:lang w:val="ru-RU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04.</w:t>
      </w:r>
      <w:r w:rsidRPr="00155115">
        <w:rPr>
          <w:sz w:val="24"/>
          <w:szCs w:val="24"/>
          <w:lang w:val="ru-RU"/>
        </w:rPr>
        <w:t xml:space="preserve"> Эффективно взаимодействовать и работать в коллективе и команде;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05.</w:t>
      </w:r>
      <w:r w:rsidRPr="00155115">
        <w:rPr>
          <w:sz w:val="24"/>
          <w:szCs w:val="24"/>
          <w:lang w:val="ru-RU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06.</w:t>
      </w:r>
      <w:r w:rsidRPr="00155115">
        <w:rPr>
          <w:sz w:val="24"/>
          <w:szCs w:val="24"/>
          <w:lang w:val="ru-RU"/>
        </w:rPr>
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Pr="00155115">
        <w:rPr>
          <w:sz w:val="24"/>
          <w:szCs w:val="24"/>
          <w:lang w:val="ru-RU"/>
        </w:rPr>
        <w:t>антикоррупционного</w:t>
      </w:r>
      <w:proofErr w:type="spellEnd"/>
      <w:r w:rsidRPr="00155115">
        <w:rPr>
          <w:sz w:val="24"/>
          <w:szCs w:val="24"/>
          <w:lang w:val="ru-RU"/>
        </w:rPr>
        <w:t xml:space="preserve"> поведения;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07.</w:t>
      </w:r>
      <w:r w:rsidRPr="00155115">
        <w:rPr>
          <w:sz w:val="24"/>
          <w:szCs w:val="24"/>
          <w:lang w:val="ru-RU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08.</w:t>
      </w:r>
      <w:r w:rsidRPr="00155115">
        <w:rPr>
          <w:sz w:val="24"/>
          <w:szCs w:val="24"/>
          <w:lang w:val="ru-RU"/>
        </w:rPr>
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F1370B" w:rsidRPr="00155115" w:rsidRDefault="00F1370B" w:rsidP="00F1370B">
      <w:pPr>
        <w:adjustRightInd w:val="0"/>
        <w:spacing w:after="150"/>
        <w:ind w:firstLine="720"/>
        <w:contextualSpacing/>
        <w:rPr>
          <w:sz w:val="24"/>
          <w:szCs w:val="24"/>
          <w:lang w:val="ru-RU"/>
        </w:rPr>
      </w:pPr>
      <w:r w:rsidRPr="005569A8">
        <w:rPr>
          <w:b/>
          <w:bCs/>
          <w:sz w:val="24"/>
          <w:szCs w:val="24"/>
          <w:lang w:val="ru-RU"/>
        </w:rPr>
        <w:t>ОК 09.</w:t>
      </w:r>
      <w:r w:rsidRPr="00155115">
        <w:rPr>
          <w:sz w:val="24"/>
          <w:szCs w:val="24"/>
          <w:lang w:val="ru-RU"/>
        </w:rPr>
        <w:t xml:space="preserve"> Пользоваться профессиональной документацией на государственном и иностранном языках. </w:t>
      </w:r>
    </w:p>
    <w:p w:rsidR="00F1370B" w:rsidRPr="00A16946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sz w:val="24"/>
          <w:szCs w:val="24"/>
          <w:lang w:val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>ПК 1.1.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Эксплуатировать подвижной состав железных дорог.</w:t>
      </w:r>
    </w:p>
    <w:p w:rsidR="00F1370B" w:rsidRPr="00A16946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sz w:val="24"/>
          <w:szCs w:val="24"/>
          <w:lang w:val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>ПК 1.2.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Производить техническое обслуживание и ремонт подвижного состава железных 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lastRenderedPageBreak/>
        <w:t>дорог в соответствии с требованиями технологических процессов.</w:t>
      </w:r>
    </w:p>
    <w:p w:rsidR="00F1370B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color w:val="000000"/>
          <w:sz w:val="24"/>
          <w:szCs w:val="24"/>
          <w:lang w:val="ru-RU" w:bidi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>ПК 1.3.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Обеспечивать безопасность движения подвижного состава.</w:t>
      </w:r>
    </w:p>
    <w:p w:rsidR="00F1370B" w:rsidRPr="00155115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color w:val="000000"/>
          <w:sz w:val="24"/>
          <w:szCs w:val="24"/>
          <w:lang w:val="ru-RU" w:bidi="ru-RU"/>
        </w:rPr>
      </w:pPr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</w:t>
      </w: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>ПК</w:t>
      </w:r>
      <w:r>
        <w:rPr>
          <w:rFonts w:cs="Times New Roman"/>
          <w:b/>
          <w:bCs/>
          <w:color w:val="000000"/>
          <w:sz w:val="24"/>
          <w:szCs w:val="24"/>
          <w:lang w:val="ru-RU" w:bidi="ru-RU"/>
        </w:rPr>
        <w:t xml:space="preserve"> </w:t>
      </w: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 xml:space="preserve">2.1. 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>Планировать и организовывать производственные работы коллективом исполнителей.</w:t>
      </w:r>
    </w:p>
    <w:p w:rsidR="00F1370B" w:rsidRPr="00A16946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sz w:val="24"/>
          <w:szCs w:val="24"/>
          <w:lang w:val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 xml:space="preserve">ПК 2.2. 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>Планировать и организовывать мероприятия по соблюдению норм безопасных условий труда.</w:t>
      </w:r>
    </w:p>
    <w:p w:rsidR="00F1370B" w:rsidRPr="00A16946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color w:val="000000"/>
          <w:sz w:val="24"/>
          <w:szCs w:val="24"/>
          <w:lang w:val="ru-RU" w:bidi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 xml:space="preserve">ПК 2.3. 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>Контролировать и оценивать качество выполняемых работ.</w:t>
      </w:r>
    </w:p>
    <w:p w:rsidR="00F1370B" w:rsidRPr="00A16946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sz w:val="24"/>
          <w:szCs w:val="24"/>
          <w:lang w:val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 xml:space="preserve">ПК 3.1. 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>Оформлять техническую и технологическую документацию.</w:t>
      </w:r>
    </w:p>
    <w:p w:rsidR="00F1370B" w:rsidRPr="00A16946" w:rsidRDefault="00F1370B" w:rsidP="00F1370B">
      <w:pPr>
        <w:pStyle w:val="20"/>
        <w:shd w:val="clear" w:color="auto" w:fill="auto"/>
        <w:spacing w:before="0" w:after="0" w:line="240" w:lineRule="auto"/>
        <w:ind w:firstLine="720"/>
        <w:contextualSpacing/>
        <w:jc w:val="left"/>
        <w:rPr>
          <w:rFonts w:cs="Times New Roman"/>
          <w:sz w:val="24"/>
          <w:szCs w:val="24"/>
          <w:lang w:val="ru-RU"/>
        </w:rPr>
      </w:pPr>
      <w:r w:rsidRPr="00B27B4D">
        <w:rPr>
          <w:rFonts w:cs="Times New Roman"/>
          <w:b/>
          <w:bCs/>
          <w:color w:val="000000"/>
          <w:sz w:val="24"/>
          <w:szCs w:val="24"/>
          <w:lang w:val="ru-RU" w:bidi="ru-RU"/>
        </w:rPr>
        <w:t>ПК 3.2.</w:t>
      </w:r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Разрабатывать технологические процессы на ремонт отдельных деталей и узлов подвижного </w:t>
      </w:r>
      <w:proofErr w:type="gramStart"/>
      <w:r w:rsidRPr="00A16946">
        <w:rPr>
          <w:rFonts w:cs="Times New Roman"/>
          <w:color w:val="000000"/>
          <w:sz w:val="24"/>
          <w:szCs w:val="24"/>
          <w:lang w:val="ru-RU" w:bidi="ru-RU"/>
        </w:rPr>
        <w:t>состава</w:t>
      </w:r>
      <w:proofErr w:type="gramEnd"/>
      <w:r w:rsidRPr="00A16946">
        <w:rPr>
          <w:rFonts w:cs="Times New Roman"/>
          <w:color w:val="000000"/>
          <w:sz w:val="24"/>
          <w:szCs w:val="24"/>
          <w:lang w:val="ru-RU" w:bidi="ru-RU"/>
        </w:rPr>
        <w:t xml:space="preserve"> железных дорог в соответствии с нормативной документацией</w:t>
      </w:r>
    </w:p>
    <w:p w:rsidR="00285CB1" w:rsidRPr="00E96D4F" w:rsidRDefault="000743E1" w:rsidP="000743E1">
      <w:pPr>
        <w:pStyle w:val="11"/>
        <w:numPr>
          <w:ilvl w:val="1"/>
          <w:numId w:val="7"/>
        </w:numPr>
        <w:tabs>
          <w:tab w:val="left" w:pos="827"/>
        </w:tabs>
        <w:spacing w:before="0"/>
        <w:ind w:left="292" w:right="29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</w:t>
      </w:r>
      <w:r w:rsidR="00BA4C61" w:rsidRPr="00E96D4F">
        <w:rPr>
          <w:sz w:val="24"/>
          <w:szCs w:val="24"/>
          <w:lang w:val="ru-RU"/>
        </w:rPr>
        <w:t>оличество часов на освоение примерной программы учебной</w:t>
      </w:r>
      <w:r w:rsidR="00BA4C61" w:rsidRPr="00E96D4F">
        <w:rPr>
          <w:spacing w:val="-1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дисциплины:</w:t>
      </w:r>
    </w:p>
    <w:p w:rsidR="00285CB1" w:rsidRPr="00E96D4F" w:rsidRDefault="00BA4C61" w:rsidP="000743E1">
      <w:pPr>
        <w:pStyle w:val="a3"/>
        <w:ind w:left="651" w:right="1134" w:hanging="360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максимальной учебной нагрузки обучающегося — 48 часов, в том числе: обязательной аудиторной у</w:t>
      </w:r>
      <w:r w:rsidR="00CE5B46" w:rsidRPr="00E96D4F">
        <w:rPr>
          <w:sz w:val="24"/>
          <w:szCs w:val="24"/>
          <w:lang w:val="ru-RU"/>
        </w:rPr>
        <w:t>чебной нагрузки обучающегося — 1</w:t>
      </w:r>
      <w:r w:rsidRPr="00E96D4F">
        <w:rPr>
          <w:sz w:val="24"/>
          <w:szCs w:val="24"/>
          <w:lang w:val="ru-RU"/>
        </w:rPr>
        <w:t xml:space="preserve">2 часа; самостоятельной работы обучающегося — </w:t>
      </w:r>
      <w:r w:rsidR="00CE5B46" w:rsidRPr="00E96D4F">
        <w:rPr>
          <w:sz w:val="24"/>
          <w:szCs w:val="24"/>
          <w:lang w:val="ru-RU"/>
        </w:rPr>
        <w:t>3</w:t>
      </w:r>
      <w:r w:rsidRPr="00E96D4F">
        <w:rPr>
          <w:sz w:val="24"/>
          <w:szCs w:val="24"/>
          <w:lang w:val="ru-RU"/>
        </w:rPr>
        <w:t>6 часов.</w:t>
      </w:r>
    </w:p>
    <w:p w:rsidR="00285CB1" w:rsidRPr="00E96D4F" w:rsidRDefault="00285CB1">
      <w:pPr>
        <w:spacing w:line="312" w:lineRule="auto"/>
        <w:jc w:val="both"/>
        <w:rPr>
          <w:sz w:val="24"/>
          <w:szCs w:val="24"/>
          <w:lang w:val="ru-RU"/>
        </w:rPr>
        <w:sectPr w:rsidR="00285CB1" w:rsidRPr="00E96D4F">
          <w:footerReference w:type="default" r:id="rId9"/>
          <w:pgSz w:w="11910" w:h="16840"/>
          <w:pgMar w:top="1340" w:right="840" w:bottom="960" w:left="840" w:header="0" w:footer="779" w:gutter="0"/>
          <w:cols w:space="720"/>
        </w:sectPr>
      </w:pPr>
    </w:p>
    <w:p w:rsidR="00CE5B46" w:rsidRPr="00E96D4F" w:rsidRDefault="00CE5B46" w:rsidP="00CE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 СТРУКТУРА И СОДЕРЖАНИЕ УЧЕБНОЙ ДИСЦИПЛИНЫ</w:t>
      </w:r>
    </w:p>
    <w:p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2.1. Объем учебной дисциплины и виды учебной работы</w:t>
      </w:r>
    </w:p>
    <w:tbl>
      <w:tblPr>
        <w:tblW w:w="10490" w:type="dxa"/>
        <w:tblInd w:w="-7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931"/>
        <w:gridCol w:w="1559"/>
      </w:tblGrid>
      <w:tr w:rsidR="008A749B" w:rsidRPr="00E96D4F" w:rsidTr="00F1370B">
        <w:trPr>
          <w:trHeight w:val="147"/>
        </w:trPr>
        <w:tc>
          <w:tcPr>
            <w:tcW w:w="8931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szCs w:val="24"/>
              </w:rPr>
            </w:pPr>
            <w:proofErr w:type="spellStart"/>
            <w:r w:rsidRPr="00E96D4F">
              <w:rPr>
                <w:b/>
                <w:szCs w:val="24"/>
              </w:rPr>
              <w:t>Вид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учебной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Cs w:val="24"/>
              </w:rPr>
            </w:pPr>
            <w:proofErr w:type="spellStart"/>
            <w:r w:rsidRPr="00E96D4F">
              <w:rPr>
                <w:b/>
                <w:iCs/>
                <w:szCs w:val="24"/>
              </w:rPr>
              <w:t>Объем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  <w:proofErr w:type="spellStart"/>
            <w:r w:rsidRPr="00E96D4F">
              <w:rPr>
                <w:b/>
                <w:iCs/>
                <w:szCs w:val="24"/>
              </w:rPr>
              <w:t>часов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</w:p>
        </w:tc>
      </w:tr>
      <w:tr w:rsidR="008A749B" w:rsidRPr="00E96D4F" w:rsidTr="00F1370B">
        <w:trPr>
          <w:trHeight w:val="285"/>
        </w:trPr>
        <w:tc>
          <w:tcPr>
            <w:tcW w:w="8931" w:type="dxa"/>
            <w:shd w:val="clear" w:color="auto" w:fill="auto"/>
          </w:tcPr>
          <w:p w:rsidR="008A749B" w:rsidRPr="00E96D4F" w:rsidRDefault="008A749B" w:rsidP="004277D2">
            <w:pPr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Максимальная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учебная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нагрузка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48</w:t>
            </w:r>
          </w:p>
        </w:tc>
      </w:tr>
      <w:tr w:rsidR="008A749B" w:rsidRPr="00E96D4F" w:rsidTr="00F1370B">
        <w:tc>
          <w:tcPr>
            <w:tcW w:w="8931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</w:rPr>
            </w:pPr>
            <w:r w:rsidRPr="00E96D4F">
              <w:rPr>
                <w:b/>
                <w:iCs/>
                <w:sz w:val="24"/>
                <w:szCs w:val="24"/>
              </w:rPr>
              <w:t>12</w:t>
            </w:r>
          </w:p>
        </w:tc>
      </w:tr>
      <w:tr w:rsidR="008A749B" w:rsidRPr="00E96D4F" w:rsidTr="00F1370B">
        <w:tc>
          <w:tcPr>
            <w:tcW w:w="8931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 xml:space="preserve">в </w:t>
            </w:r>
            <w:proofErr w:type="spellStart"/>
            <w:r w:rsidRPr="00E96D4F">
              <w:rPr>
                <w:sz w:val="24"/>
                <w:szCs w:val="24"/>
              </w:rPr>
              <w:t>том</w:t>
            </w:r>
            <w:proofErr w:type="spellEnd"/>
            <w:r w:rsidRPr="00E96D4F">
              <w:rPr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</w:rPr>
              <w:t>числе</w:t>
            </w:r>
            <w:proofErr w:type="spellEnd"/>
            <w:r w:rsidRPr="00E96D4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F1370B" w:rsidRPr="00F1370B" w:rsidTr="00F1370B">
        <w:tc>
          <w:tcPr>
            <w:tcW w:w="8931" w:type="dxa"/>
            <w:shd w:val="clear" w:color="auto" w:fill="auto"/>
          </w:tcPr>
          <w:p w:rsidR="00F1370B" w:rsidRPr="00F1370B" w:rsidRDefault="00F1370B" w:rsidP="004277D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Лекции, уроки</w:t>
            </w:r>
          </w:p>
        </w:tc>
        <w:tc>
          <w:tcPr>
            <w:tcW w:w="1559" w:type="dxa"/>
            <w:shd w:val="clear" w:color="auto" w:fill="auto"/>
          </w:tcPr>
          <w:p w:rsidR="00F1370B" w:rsidRPr="00F1370B" w:rsidRDefault="00F1370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8</w:t>
            </w:r>
          </w:p>
        </w:tc>
      </w:tr>
      <w:tr w:rsidR="008A749B" w:rsidRPr="00F1370B" w:rsidTr="00F1370B">
        <w:tc>
          <w:tcPr>
            <w:tcW w:w="8931" w:type="dxa"/>
            <w:shd w:val="clear" w:color="auto" w:fill="auto"/>
          </w:tcPr>
          <w:p w:rsidR="008A749B" w:rsidRPr="00F1370B" w:rsidRDefault="008A749B" w:rsidP="008A749B">
            <w:pPr>
              <w:jc w:val="both"/>
              <w:rPr>
                <w:sz w:val="24"/>
                <w:szCs w:val="24"/>
                <w:lang w:val="ru-RU"/>
              </w:rPr>
            </w:pPr>
            <w:r w:rsidRPr="00F1370B">
              <w:rPr>
                <w:sz w:val="24"/>
                <w:szCs w:val="24"/>
                <w:lang w:val="ru-RU"/>
              </w:rPr>
              <w:t xml:space="preserve">     практические занятия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F1370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4</w:t>
            </w:r>
          </w:p>
        </w:tc>
      </w:tr>
      <w:tr w:rsidR="008A749B" w:rsidRPr="00F1370B" w:rsidTr="00F1370B">
        <w:tc>
          <w:tcPr>
            <w:tcW w:w="8931" w:type="dxa"/>
            <w:shd w:val="clear" w:color="auto" w:fill="auto"/>
          </w:tcPr>
          <w:p w:rsidR="008A749B" w:rsidRPr="00F1370B" w:rsidRDefault="008A749B" w:rsidP="004277D2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1370B">
              <w:rPr>
                <w:b/>
                <w:sz w:val="24"/>
                <w:szCs w:val="24"/>
                <w:lang w:val="ru-RU"/>
              </w:rPr>
              <w:t>Контрольная работа (всего)</w:t>
            </w:r>
          </w:p>
        </w:tc>
        <w:tc>
          <w:tcPr>
            <w:tcW w:w="1559" w:type="dxa"/>
            <w:shd w:val="clear" w:color="auto" w:fill="auto"/>
          </w:tcPr>
          <w:p w:rsidR="008A749B" w:rsidRPr="00F1370B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F1370B">
              <w:rPr>
                <w:iCs/>
                <w:sz w:val="24"/>
                <w:szCs w:val="24"/>
                <w:lang w:val="ru-RU"/>
              </w:rPr>
              <w:t>1</w:t>
            </w:r>
          </w:p>
        </w:tc>
      </w:tr>
      <w:tr w:rsidR="008A749B" w:rsidRPr="00F1370B" w:rsidTr="00F1370B">
        <w:tc>
          <w:tcPr>
            <w:tcW w:w="8931" w:type="dxa"/>
            <w:shd w:val="clear" w:color="auto" w:fill="FFFFFF"/>
          </w:tcPr>
          <w:p w:rsidR="000314C8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Понятия о метрологии, основные задачи. </w:t>
            </w:r>
          </w:p>
          <w:p w:rsidR="000314C8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Понятия: «величина», «единицы величины». Основные, 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полнительные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 </w:t>
            </w:r>
          </w:p>
          <w:p w:rsidR="00D77E04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Средства измерений.</w:t>
            </w:r>
            <w:r w:rsidR="00671798" w:rsidRPr="00E96D4F">
              <w:rPr>
                <w:sz w:val="24"/>
                <w:szCs w:val="24"/>
                <w:lang w:val="ru-RU"/>
              </w:rPr>
              <w:t xml:space="preserve"> </w:t>
            </w:r>
            <w:r w:rsidRPr="00E96D4F">
              <w:rPr>
                <w:sz w:val="24"/>
                <w:szCs w:val="24"/>
                <w:lang w:val="ru-RU"/>
              </w:rPr>
              <w:t>Эталон, образцовые и рабочие средства измерений. Поверка и калибровка средств измерений.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М</w:t>
            </w:r>
            <w:r w:rsidR="000314C8" w:rsidRPr="00E96D4F">
              <w:rPr>
                <w:sz w:val="24"/>
                <w:szCs w:val="24"/>
                <w:lang w:val="ru-RU"/>
              </w:rPr>
              <w:t>етрологические характеристики средств измерений</w:t>
            </w:r>
            <w:r w:rsidRPr="00E96D4F">
              <w:rPr>
                <w:sz w:val="24"/>
                <w:szCs w:val="24"/>
                <w:lang w:val="ru-RU"/>
              </w:rPr>
              <w:t xml:space="preserve">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Государственная система обеспечения единства измерений (ГСИ). Метрологическая служба на транспорте.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метрологического контроля и надзора. Аккредитация метрологической службы. Ответственность за нарушение законодательства по метрологии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Государственная система стандартизации. Принципы стандартизации. Эффективность работ по стандартизации.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Органы и службы стандартизации Российской Федерации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Порядок разработки национальных стандартов. Органы и службы </w:t>
            </w:r>
            <w:r w:rsidRPr="00E96D4F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в области технического регулирования. Техническое регулирование на транспорте.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объектов стандартизации. Параметрическая стандартизация.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Унификация,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агрегатирование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, комплексная и опережающая стандартизация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о совместимости и взаимозаменяемости. Единая система допусков и посадок, принципы ее построения</w:t>
            </w:r>
            <w:r w:rsidR="00AD5B80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термины и определения в области сертификации.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Схемы сертификации Добровольная и обязательная сертификация, ее задачи и цели, органы и системы сертификации и их аккредитация. 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Сущность качества. Показатели качества продукции, методы оценки. Контроль и испытание продукции. Модель качества «петля» и «спираль» качества. Качеству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Система управления качеством: БИП, СБТ, КАНАРСПИ, НОРМ, КСУКП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Система управления качеством ИСО 9000. </w:t>
            </w:r>
          </w:p>
          <w:p w:rsidR="008A749B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 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</w:p>
        </w:tc>
      </w:tr>
      <w:tr w:rsidR="008A749B" w:rsidRPr="00E96D4F" w:rsidTr="00F1370B">
        <w:tc>
          <w:tcPr>
            <w:tcW w:w="8931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работа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обучающегося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7E0677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36</w:t>
            </w:r>
          </w:p>
        </w:tc>
      </w:tr>
      <w:tr w:rsidR="008A749B" w:rsidRPr="00F1370B" w:rsidTr="00F1370B">
        <w:trPr>
          <w:trHeight w:val="65"/>
        </w:trPr>
        <w:tc>
          <w:tcPr>
            <w:tcW w:w="10490" w:type="dxa"/>
            <w:gridSpan w:val="2"/>
            <w:shd w:val="clear" w:color="auto" w:fill="auto"/>
          </w:tcPr>
          <w:p w:rsidR="008A749B" w:rsidRPr="00E96D4F" w:rsidRDefault="00F1370B" w:rsidP="00F1370B">
            <w:pPr>
              <w:rPr>
                <w:b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>Промежуточная</w:t>
            </w:r>
            <w:r w:rsidR="008A749B" w:rsidRPr="00E96D4F">
              <w:rPr>
                <w:b/>
                <w:iCs/>
                <w:sz w:val="24"/>
                <w:szCs w:val="24"/>
                <w:lang w:val="ru-RU"/>
              </w:rPr>
              <w:t xml:space="preserve"> аттестация в форме</w:t>
            </w:r>
            <w:r w:rsidR="008A749B" w:rsidRPr="00E96D4F">
              <w:rPr>
                <w:iCs/>
                <w:sz w:val="24"/>
                <w:szCs w:val="24"/>
                <w:lang w:val="ru-RU"/>
              </w:rPr>
              <w:t xml:space="preserve">: </w:t>
            </w:r>
            <w:r>
              <w:rPr>
                <w:iCs/>
                <w:sz w:val="24"/>
                <w:szCs w:val="24"/>
                <w:lang w:val="ru-RU"/>
              </w:rPr>
              <w:t>экзамена</w:t>
            </w:r>
          </w:p>
        </w:tc>
      </w:tr>
    </w:tbl>
    <w:p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/>
        </w:rPr>
        <w:sectPr w:rsidR="008A749B" w:rsidRPr="00E96D4F" w:rsidSect="00762D58">
          <w:headerReference w:type="even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85CB1" w:rsidRPr="00E96D4F" w:rsidRDefault="007E0677" w:rsidP="007E0677">
      <w:pPr>
        <w:spacing w:line="48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2.2.Т</w:t>
      </w:r>
      <w:r w:rsidR="00BA4C61" w:rsidRPr="00E96D4F">
        <w:rPr>
          <w:b/>
          <w:sz w:val="24"/>
          <w:szCs w:val="24"/>
          <w:lang w:val="ru-RU"/>
        </w:rPr>
        <w:t xml:space="preserve">ематический план и содержание учебной дисциплины </w:t>
      </w:r>
      <w:r w:rsidR="00F1370B"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5"/>
        <w:gridCol w:w="8886"/>
        <w:gridCol w:w="1504"/>
        <w:gridCol w:w="69"/>
        <w:gridCol w:w="1441"/>
      </w:tblGrid>
      <w:tr w:rsidR="00285CB1" w:rsidRPr="00E96D4F" w:rsidTr="00E96D4F">
        <w:trPr>
          <w:trHeight w:val="617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340" w:right="311" w:firstLine="1"/>
              <w:rPr>
                <w:b/>
              </w:rPr>
            </w:pPr>
            <w:proofErr w:type="spellStart"/>
            <w:r w:rsidRPr="00E96D4F">
              <w:rPr>
                <w:b/>
              </w:rPr>
              <w:t>Наименование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разделов</w:t>
            </w:r>
            <w:proofErr w:type="spellEnd"/>
            <w:r w:rsidRPr="00E96D4F">
              <w:rPr>
                <w:b/>
              </w:rPr>
              <w:t xml:space="preserve"> и </w:t>
            </w:r>
            <w:proofErr w:type="spellStart"/>
            <w:r w:rsidRPr="00E96D4F">
              <w:rPr>
                <w:b/>
              </w:rPr>
              <w:t>тем</w:t>
            </w:r>
            <w:proofErr w:type="spellEnd"/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56"/>
              <w:ind w:left="3486" w:right="1028" w:hanging="2431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96D4F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531" w:right="458" w:hanging="44"/>
              <w:rPr>
                <w:b/>
              </w:rPr>
            </w:pPr>
            <w:proofErr w:type="spellStart"/>
            <w:r w:rsidRPr="00E96D4F">
              <w:rPr>
                <w:b/>
              </w:rPr>
              <w:t>Объем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часов</w:t>
            </w:r>
            <w:proofErr w:type="spellEnd"/>
          </w:p>
        </w:tc>
        <w:tc>
          <w:tcPr>
            <w:tcW w:w="1441" w:type="dxa"/>
          </w:tcPr>
          <w:p w:rsidR="00285CB1" w:rsidRPr="00E96D4F" w:rsidRDefault="00BA4C61">
            <w:pPr>
              <w:pStyle w:val="TableParagraph"/>
              <w:spacing w:before="56"/>
              <w:ind w:left="307" w:right="278" w:firstLine="25"/>
              <w:rPr>
                <w:b/>
              </w:rPr>
            </w:pPr>
            <w:proofErr w:type="spellStart"/>
            <w:r w:rsidRPr="00E96D4F">
              <w:rPr>
                <w:b/>
              </w:rPr>
              <w:t>Уровень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освоения</w:t>
            </w:r>
            <w:proofErr w:type="spellEnd"/>
          </w:p>
        </w:tc>
      </w:tr>
      <w:tr w:rsidR="00285CB1" w:rsidRPr="00E96D4F" w:rsidTr="00E96D4F">
        <w:trPr>
          <w:trHeight w:val="34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7"/>
              <w:jc w:val="center"/>
              <w:rPr>
                <w:b/>
              </w:rPr>
            </w:pPr>
            <w:r w:rsidRPr="00E96D4F">
              <w:rPr>
                <w:b/>
              </w:rPr>
              <w:t>1</w:t>
            </w: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56"/>
              <w:ind w:left="6"/>
              <w:jc w:val="center"/>
              <w:rPr>
                <w:b/>
              </w:rPr>
            </w:pPr>
            <w:r w:rsidRPr="00E96D4F">
              <w:rPr>
                <w:b/>
              </w:rPr>
              <w:t>2</w:t>
            </w: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736"/>
              <w:rPr>
                <w:b/>
              </w:rPr>
            </w:pPr>
            <w:r w:rsidRPr="00E96D4F">
              <w:rPr>
                <w:b/>
              </w:rPr>
              <w:t>3</w:t>
            </w:r>
          </w:p>
        </w:tc>
        <w:tc>
          <w:tcPr>
            <w:tcW w:w="1441" w:type="dxa"/>
          </w:tcPr>
          <w:p w:rsidR="00285CB1" w:rsidRPr="00E96D4F" w:rsidRDefault="00BA4C61">
            <w:pPr>
              <w:pStyle w:val="TableParagraph"/>
              <w:spacing w:before="56"/>
              <w:ind w:right="657"/>
              <w:jc w:val="right"/>
              <w:rPr>
                <w:b/>
              </w:rPr>
            </w:pPr>
            <w:r w:rsidRPr="00E96D4F">
              <w:rPr>
                <w:b/>
              </w:rPr>
              <w:t>5</w:t>
            </w:r>
          </w:p>
        </w:tc>
      </w:tr>
      <w:tr w:rsidR="00285CB1" w:rsidRPr="00E96D4F" w:rsidTr="00E96D4F">
        <w:trPr>
          <w:trHeight w:val="57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Раздел</w:t>
            </w:r>
            <w:proofErr w:type="spellEnd"/>
            <w:r w:rsidRPr="00E96D4F">
              <w:rPr>
                <w:b/>
              </w:rPr>
              <w:t xml:space="preserve"> 1. </w:t>
            </w:r>
            <w:proofErr w:type="spellStart"/>
            <w:r w:rsidRPr="00E96D4F">
              <w:rPr>
                <w:b/>
              </w:rPr>
              <w:t>Метрол</w:t>
            </w:r>
            <w:proofErr w:type="spellEnd"/>
            <w:r w:rsidRPr="00E96D4F">
              <w:rPr>
                <w:b/>
                <w:lang w:val="ru-RU"/>
              </w:rPr>
              <w:t>о</w:t>
            </w:r>
            <w:proofErr w:type="spellStart"/>
            <w:r w:rsidRPr="00E96D4F">
              <w:rPr>
                <w:b/>
              </w:rPr>
              <w:t>гия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</w:pPr>
          </w:p>
        </w:tc>
        <w:tc>
          <w:tcPr>
            <w:tcW w:w="1573" w:type="dxa"/>
            <w:gridSpan w:val="2"/>
          </w:tcPr>
          <w:p w:rsidR="00285CB1" w:rsidRPr="00E96D4F" w:rsidRDefault="00BA5FE6">
            <w:pPr>
              <w:pStyle w:val="TableParagraph"/>
              <w:spacing w:before="56"/>
              <w:ind w:left="68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10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</w:pPr>
          </w:p>
        </w:tc>
      </w:tr>
      <w:tr w:rsidR="00285CB1" w:rsidRPr="00E96D4F" w:rsidTr="00011BCE">
        <w:trPr>
          <w:trHeight w:val="1040"/>
        </w:trPr>
        <w:tc>
          <w:tcPr>
            <w:tcW w:w="2415" w:type="dxa"/>
            <w:shd w:val="clear" w:color="auto" w:fill="auto"/>
          </w:tcPr>
          <w:p w:rsidR="00285CB1" w:rsidRPr="00E96D4F" w:rsidRDefault="00285CB1">
            <w:pPr>
              <w:pStyle w:val="TableParagraph"/>
              <w:spacing w:before="56"/>
              <w:ind w:left="57"/>
              <w:rPr>
                <w:b/>
              </w:rPr>
            </w:pPr>
          </w:p>
        </w:tc>
        <w:tc>
          <w:tcPr>
            <w:tcW w:w="8886" w:type="dxa"/>
            <w:shd w:val="clear" w:color="auto" w:fill="auto"/>
          </w:tcPr>
          <w:p w:rsidR="00011BCE" w:rsidRDefault="00011BCE">
            <w:pPr>
              <w:pStyle w:val="TableParagraph"/>
              <w:spacing w:before="56" w:line="229" w:lineRule="exact"/>
              <w:ind w:left="56"/>
              <w:rPr>
                <w:b/>
                <w:lang w:val="ru-RU"/>
              </w:rPr>
            </w:pPr>
            <w:r w:rsidRPr="00011BCE">
              <w:rPr>
                <w:b/>
                <w:lang w:val="ru-RU"/>
              </w:rPr>
              <w:t>Тема 1.1. Основные понятия метрологии</w:t>
            </w:r>
            <w:r w:rsidRPr="00E96D4F">
              <w:rPr>
                <w:b/>
                <w:lang w:val="ru-RU"/>
              </w:rPr>
              <w:t xml:space="preserve"> </w:t>
            </w:r>
          </w:p>
          <w:p w:rsidR="00285CB1" w:rsidRPr="00E96D4F" w:rsidRDefault="00BA4C61">
            <w:pPr>
              <w:pStyle w:val="TableParagraph"/>
              <w:spacing w:before="56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6" w:right="66"/>
              <w:rPr>
                <w:lang w:val="ru-RU"/>
              </w:rPr>
            </w:pPr>
            <w:r w:rsidRPr="00E96D4F">
              <w:rPr>
                <w:lang w:val="ru-RU"/>
              </w:rPr>
              <w:t>Понятия о метрологии, основные задачи. Понятия: «величина», «единицы величины». Основные, д</w:t>
            </w:r>
            <w:proofErr w:type="gramStart"/>
            <w:r w:rsidRPr="00E96D4F">
              <w:rPr>
                <w:lang w:val="ru-RU"/>
              </w:rPr>
              <w:t>о-</w:t>
            </w:r>
            <w:proofErr w:type="gramEnd"/>
            <w:r w:rsidRPr="00E96D4F">
              <w:rPr>
                <w:lang w:val="ru-RU"/>
              </w:rPr>
              <w:t xml:space="preserve"> </w:t>
            </w:r>
            <w:proofErr w:type="spellStart"/>
            <w:r w:rsidRPr="00E96D4F">
              <w:rPr>
                <w:lang w:val="ru-RU"/>
              </w:rPr>
              <w:t>полнительные</w:t>
            </w:r>
            <w:proofErr w:type="spellEnd"/>
            <w:r w:rsidRPr="00E96D4F">
              <w:rPr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</w:t>
            </w:r>
          </w:p>
        </w:tc>
        <w:tc>
          <w:tcPr>
            <w:tcW w:w="1573" w:type="dxa"/>
            <w:gridSpan w:val="2"/>
            <w:shd w:val="clear" w:color="auto" w:fill="auto"/>
          </w:tcPr>
          <w:p w:rsidR="00285CB1" w:rsidRPr="00E96D4F" w:rsidRDefault="00285CB1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285CB1" w:rsidRPr="00E96D4F" w:rsidRDefault="007E0677">
            <w:pPr>
              <w:pStyle w:val="TableParagraph"/>
              <w:spacing w:before="1"/>
              <w:ind w:left="737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8"/>
              <w:rPr>
                <w:b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80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Тема</w:t>
            </w:r>
            <w:proofErr w:type="spellEnd"/>
            <w:r w:rsidRPr="00E96D4F">
              <w:rPr>
                <w:b/>
              </w:rPr>
              <w:t xml:space="preserve"> 1.2. </w:t>
            </w:r>
            <w:proofErr w:type="spellStart"/>
            <w:r w:rsidRPr="00E96D4F">
              <w:rPr>
                <w:b/>
              </w:rPr>
              <w:t>Средства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измерений</w:t>
            </w:r>
            <w:proofErr w:type="spellEnd"/>
          </w:p>
        </w:tc>
        <w:tc>
          <w:tcPr>
            <w:tcW w:w="8886" w:type="dxa"/>
          </w:tcPr>
          <w:p w:rsidR="00BA5FE6" w:rsidRPr="00E96D4F" w:rsidRDefault="00BA5FE6" w:rsidP="00BA5FE6">
            <w:pPr>
              <w:pStyle w:val="TableParagraph"/>
              <w:spacing w:before="56" w:line="229" w:lineRule="exact"/>
              <w:ind w:left="55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lang w:val="ru-RU"/>
              </w:rPr>
              <w:t>обучающихся</w:t>
            </w:r>
            <w:proofErr w:type="gramEnd"/>
          </w:p>
          <w:p w:rsidR="00BA5FE6" w:rsidRPr="00E96D4F" w:rsidRDefault="00BA5FE6" w:rsidP="00BA5FE6">
            <w:pPr>
              <w:pStyle w:val="TableParagraph"/>
              <w:ind w:left="56" w:right="603" w:hanging="1"/>
              <w:rPr>
                <w:lang w:val="ru-RU"/>
              </w:rPr>
            </w:pPr>
            <w:r w:rsidRPr="00E96D4F">
              <w:rPr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практическому занятию</w:t>
            </w:r>
          </w:p>
          <w:p w:rsidR="00BA5FE6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>Средства измерений.</w:t>
            </w:r>
          </w:p>
          <w:p w:rsidR="00BA5FE6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 xml:space="preserve">Эталон, образцовые и рабочие средства измерений. 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>Поверка и калибровка средств измерений.</w:t>
            </w:r>
          </w:p>
          <w:p w:rsidR="00285CB1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 xml:space="preserve"> Метрологические характеристики средств измерений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285CB1" w:rsidRPr="00E96D4F" w:rsidRDefault="00BA5FE6">
            <w:pPr>
              <w:pStyle w:val="TableParagraph"/>
              <w:ind w:left="738"/>
              <w:rPr>
                <w:lang w:val="ru-RU"/>
              </w:rPr>
            </w:pPr>
            <w:r w:rsidRPr="00E96D4F">
              <w:rPr>
                <w:lang w:val="ru-RU"/>
              </w:rPr>
              <w:t>7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285CB1" w:rsidRPr="00E96D4F" w:rsidRDefault="00BA4C61">
            <w:pPr>
              <w:pStyle w:val="TableParagraph"/>
              <w:ind w:right="656"/>
              <w:jc w:val="right"/>
              <w:rPr>
                <w:lang w:val="ru-RU"/>
              </w:rPr>
            </w:pPr>
            <w:r w:rsidRPr="00E96D4F">
              <w:rPr>
                <w:lang w:val="ru-RU"/>
              </w:rPr>
              <w:t>3</w:t>
            </w:r>
          </w:p>
        </w:tc>
      </w:tr>
      <w:tr w:rsidR="00285CB1" w:rsidRPr="00E96D4F" w:rsidTr="00011BCE">
        <w:trPr>
          <w:trHeight w:val="247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lang w:val="ru-RU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 w:rsidP="00011BCE">
            <w:pPr>
              <w:pStyle w:val="TableParagraph"/>
              <w:spacing w:before="56" w:line="229" w:lineRule="exact"/>
              <w:ind w:left="56"/>
              <w:rPr>
                <w:lang w:val="ru-RU"/>
              </w:rPr>
            </w:pPr>
            <w:r w:rsidRPr="00011BCE">
              <w:rPr>
                <w:b/>
                <w:lang w:val="ru-RU"/>
              </w:rPr>
              <w:t>Практическое занятие</w:t>
            </w:r>
            <w:r w:rsidR="00011BCE" w:rsidRPr="00011BCE">
              <w:rPr>
                <w:b/>
                <w:lang w:val="ru-RU"/>
              </w:rPr>
              <w:t xml:space="preserve"> №1</w:t>
            </w:r>
            <w:r w:rsidRPr="00011BCE">
              <w:rPr>
                <w:b/>
                <w:lang w:val="ru-RU"/>
              </w:rPr>
              <w:t>Определение погрешности средств измерений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7E0677">
            <w:pPr>
              <w:pStyle w:val="TableParagraph"/>
              <w:ind w:left="736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lang w:val="ru-RU"/>
              </w:rPr>
            </w:pPr>
          </w:p>
        </w:tc>
      </w:tr>
      <w:tr w:rsidR="00285CB1" w:rsidRPr="00E96D4F" w:rsidTr="00011BCE">
        <w:trPr>
          <w:trHeight w:val="1294"/>
        </w:trPr>
        <w:tc>
          <w:tcPr>
            <w:tcW w:w="2415" w:type="dxa"/>
            <w:shd w:val="clear" w:color="auto" w:fill="auto"/>
          </w:tcPr>
          <w:p w:rsidR="00285CB1" w:rsidRPr="00E96D4F" w:rsidRDefault="00285CB1">
            <w:pPr>
              <w:pStyle w:val="TableParagraph"/>
              <w:spacing w:before="56"/>
              <w:ind w:left="57" w:right="44"/>
              <w:jc w:val="both"/>
              <w:rPr>
                <w:b/>
                <w:lang w:val="ru-RU"/>
              </w:rPr>
            </w:pPr>
          </w:p>
        </w:tc>
        <w:tc>
          <w:tcPr>
            <w:tcW w:w="8886" w:type="dxa"/>
            <w:shd w:val="clear" w:color="auto" w:fill="auto"/>
          </w:tcPr>
          <w:p w:rsidR="00011BCE" w:rsidRDefault="00011BCE">
            <w:pPr>
              <w:pStyle w:val="TableParagraph"/>
              <w:spacing w:before="57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Тема 1.3. Правовые основы метролог</w:t>
            </w:r>
            <w:proofErr w:type="gramStart"/>
            <w:r w:rsidRPr="00E96D4F">
              <w:rPr>
                <w:b/>
                <w:lang w:val="ru-RU"/>
              </w:rPr>
              <w:t>и-</w:t>
            </w:r>
            <w:proofErr w:type="gramEnd"/>
            <w:r w:rsidRPr="00E96D4F">
              <w:rPr>
                <w:b/>
                <w:lang w:val="ru-RU"/>
              </w:rPr>
              <w:t xml:space="preserve"> ческой службы </w:t>
            </w:r>
          </w:p>
          <w:p w:rsidR="00285CB1" w:rsidRPr="00E96D4F" w:rsidRDefault="00BA4C61">
            <w:pPr>
              <w:pStyle w:val="TableParagraph"/>
              <w:spacing w:before="57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5" w:right="103"/>
              <w:rPr>
                <w:lang w:val="ru-RU"/>
              </w:rPr>
            </w:pPr>
            <w:r w:rsidRPr="00E96D4F">
              <w:rPr>
                <w:lang w:val="ru-RU"/>
              </w:rPr>
              <w:t xml:space="preserve">Государственная система обеспечения единства измерений (ГСИ). Метрологические службы </w:t>
            </w:r>
            <w:proofErr w:type="spellStart"/>
            <w:r w:rsidRPr="00E96D4F">
              <w:rPr>
                <w:lang w:val="ru-RU"/>
              </w:rPr>
              <w:t>Росси</w:t>
            </w:r>
            <w:proofErr w:type="gramStart"/>
            <w:r w:rsidRPr="00E96D4F">
              <w:rPr>
                <w:lang w:val="ru-RU"/>
              </w:rPr>
              <w:t>й</w:t>
            </w:r>
            <w:proofErr w:type="spellEnd"/>
            <w:r w:rsidRPr="00E96D4F">
              <w:rPr>
                <w:lang w:val="ru-RU"/>
              </w:rPr>
              <w:t>-</w:t>
            </w:r>
            <w:proofErr w:type="gramEnd"/>
            <w:r w:rsidRPr="00E96D4F">
              <w:rPr>
                <w:lang w:val="ru-RU"/>
              </w:rPr>
              <w:t xml:space="preserve"> </w:t>
            </w:r>
            <w:proofErr w:type="spellStart"/>
            <w:r w:rsidRPr="00E96D4F">
              <w:rPr>
                <w:lang w:val="ru-RU"/>
              </w:rPr>
              <w:t>ской</w:t>
            </w:r>
            <w:proofErr w:type="spellEnd"/>
            <w:r w:rsidRPr="00E96D4F">
              <w:rPr>
                <w:lang w:val="ru-RU"/>
              </w:rPr>
              <w:t xml:space="preserve"> Федерации «Об обеспечении единства измерений». Метрологическая служба на транспорте.</w:t>
            </w:r>
          </w:p>
          <w:p w:rsidR="00285CB1" w:rsidRPr="00E96D4F" w:rsidRDefault="00BA4C61">
            <w:pPr>
              <w:pStyle w:val="TableParagraph"/>
              <w:ind w:left="56" w:right="324" w:hanging="1"/>
            </w:pPr>
            <w:r w:rsidRPr="00E96D4F">
              <w:rPr>
                <w:lang w:val="ru-RU"/>
              </w:rPr>
              <w:t xml:space="preserve">Виды метрологического контроля и надзора. Аккредитация метрологической службы. </w:t>
            </w:r>
            <w:proofErr w:type="spellStart"/>
            <w:r w:rsidRPr="00E96D4F">
              <w:t>Ответствен</w:t>
            </w:r>
            <w:proofErr w:type="spellEnd"/>
            <w:r w:rsidRPr="00E96D4F">
              <w:t xml:space="preserve">- </w:t>
            </w:r>
            <w:proofErr w:type="spellStart"/>
            <w:r w:rsidRPr="00E96D4F">
              <w:t>ность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за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нарушение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законодательства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по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метрологии</w:t>
            </w:r>
            <w:proofErr w:type="spellEnd"/>
          </w:p>
        </w:tc>
        <w:tc>
          <w:tcPr>
            <w:tcW w:w="1573" w:type="dxa"/>
            <w:gridSpan w:val="2"/>
            <w:shd w:val="clear" w:color="auto" w:fill="auto"/>
          </w:tcPr>
          <w:p w:rsidR="00285CB1" w:rsidRPr="00E96D4F" w:rsidRDefault="00285CB1">
            <w:pPr>
              <w:pStyle w:val="TableParagraph"/>
              <w:spacing w:before="9"/>
              <w:rPr>
                <w:b/>
              </w:rPr>
            </w:pPr>
          </w:p>
          <w:p w:rsidR="00285CB1" w:rsidRPr="00E96D4F" w:rsidRDefault="00BA4C61">
            <w:pPr>
              <w:pStyle w:val="TableParagraph"/>
              <w:ind w:left="737"/>
            </w:pPr>
            <w:r w:rsidRPr="00E96D4F"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9"/>
              <w:rPr>
                <w:b/>
              </w:rPr>
            </w:pPr>
          </w:p>
          <w:p w:rsidR="00285CB1" w:rsidRPr="00E96D4F" w:rsidRDefault="00BA4C61">
            <w:pPr>
              <w:pStyle w:val="TableParagraph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574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Раздел</w:t>
            </w:r>
            <w:proofErr w:type="spellEnd"/>
            <w:r w:rsidRPr="00E96D4F">
              <w:rPr>
                <w:b/>
              </w:rPr>
              <w:t xml:space="preserve"> 2. </w:t>
            </w:r>
            <w:proofErr w:type="spellStart"/>
            <w:r w:rsidRPr="00E96D4F">
              <w:rPr>
                <w:b/>
              </w:rPr>
              <w:t>Стандар</w:t>
            </w:r>
            <w:proofErr w:type="spellEnd"/>
            <w:r w:rsidRPr="00E96D4F">
              <w:rPr>
                <w:b/>
              </w:rPr>
              <w:t xml:space="preserve">- </w:t>
            </w:r>
            <w:proofErr w:type="spellStart"/>
            <w:r w:rsidRPr="00E96D4F">
              <w:rPr>
                <w:b/>
              </w:rPr>
              <w:t>тизация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</w:pP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686"/>
              <w:rPr>
                <w:b/>
              </w:rPr>
            </w:pPr>
            <w:r w:rsidRPr="00E96D4F">
              <w:rPr>
                <w:b/>
              </w:rPr>
              <w:t>18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</w:pPr>
          </w:p>
        </w:tc>
      </w:tr>
      <w:tr w:rsidR="00285CB1" w:rsidRPr="00E96D4F" w:rsidTr="00011BCE">
        <w:trPr>
          <w:trHeight w:val="1033"/>
        </w:trPr>
        <w:tc>
          <w:tcPr>
            <w:tcW w:w="2415" w:type="dxa"/>
            <w:shd w:val="clear" w:color="auto" w:fill="auto"/>
          </w:tcPr>
          <w:p w:rsidR="00285CB1" w:rsidRPr="00E96D4F" w:rsidRDefault="00285CB1">
            <w:pPr>
              <w:pStyle w:val="TableParagraph"/>
              <w:spacing w:before="56"/>
              <w:ind w:left="57" w:right="45"/>
              <w:jc w:val="both"/>
              <w:rPr>
                <w:b/>
                <w:lang w:val="ru-RU"/>
              </w:rPr>
            </w:pPr>
          </w:p>
        </w:tc>
        <w:tc>
          <w:tcPr>
            <w:tcW w:w="8886" w:type="dxa"/>
            <w:shd w:val="clear" w:color="auto" w:fill="auto"/>
          </w:tcPr>
          <w:p w:rsidR="00285CB1" w:rsidRPr="00E96D4F" w:rsidRDefault="00011BCE">
            <w:pPr>
              <w:pStyle w:val="TableParagraph"/>
              <w:spacing w:before="57" w:line="228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Тема 2.1. Нормати</w:t>
            </w:r>
            <w:proofErr w:type="gramStart"/>
            <w:r w:rsidRPr="00E96D4F">
              <w:rPr>
                <w:b/>
                <w:lang w:val="ru-RU"/>
              </w:rPr>
              <w:t>в-</w:t>
            </w:r>
            <w:proofErr w:type="gramEnd"/>
            <w:r w:rsidRPr="00E96D4F">
              <w:rPr>
                <w:b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lang w:val="ru-RU"/>
              </w:rPr>
              <w:t>но-правовое</w:t>
            </w:r>
            <w:proofErr w:type="spellEnd"/>
            <w:r w:rsidRPr="00E96D4F">
              <w:rPr>
                <w:b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lang w:val="ru-RU"/>
              </w:rPr>
              <w:t>регули</w:t>
            </w:r>
            <w:proofErr w:type="spellEnd"/>
            <w:r w:rsidRPr="00E96D4F">
              <w:rPr>
                <w:b/>
                <w:lang w:val="ru-RU"/>
              </w:rPr>
              <w:t xml:space="preserve">- </w:t>
            </w:r>
            <w:proofErr w:type="spellStart"/>
            <w:r w:rsidRPr="00E96D4F">
              <w:rPr>
                <w:b/>
                <w:lang w:val="ru-RU"/>
              </w:rPr>
              <w:t>рование</w:t>
            </w:r>
            <w:proofErr w:type="spellEnd"/>
            <w:r w:rsidRPr="00E96D4F">
              <w:rPr>
                <w:b/>
                <w:lang w:val="ru-RU"/>
              </w:rPr>
              <w:t xml:space="preserve"> системы стандартизации </w:t>
            </w:r>
            <w:r w:rsidR="00BA4C61"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 w:rsidP="000C39BA">
            <w:pPr>
              <w:pStyle w:val="TableParagraph"/>
              <w:ind w:left="56" w:right="78" w:hanging="1"/>
            </w:pPr>
            <w:r w:rsidRPr="00E96D4F">
              <w:rPr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</w:tc>
        <w:tc>
          <w:tcPr>
            <w:tcW w:w="1573" w:type="dxa"/>
            <w:gridSpan w:val="2"/>
            <w:shd w:val="clear" w:color="auto" w:fill="auto"/>
          </w:tcPr>
          <w:p w:rsidR="00285CB1" w:rsidRPr="00E96D4F" w:rsidRDefault="00285CB1">
            <w:pPr>
              <w:pStyle w:val="TableParagraph"/>
              <w:spacing w:before="7"/>
              <w:rPr>
                <w:b/>
              </w:rPr>
            </w:pPr>
          </w:p>
          <w:p w:rsidR="00285CB1" w:rsidRPr="00E96D4F" w:rsidRDefault="00BA5FE6">
            <w:pPr>
              <w:pStyle w:val="TableParagraph"/>
              <w:spacing w:before="1"/>
              <w:ind w:left="737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7"/>
              <w:rPr>
                <w:b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724"/>
        </w:trPr>
        <w:tc>
          <w:tcPr>
            <w:tcW w:w="2415" w:type="dxa"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0C39BA" w:rsidRPr="00E96D4F" w:rsidRDefault="00BA4C61" w:rsidP="000C39BA">
            <w:pPr>
              <w:pStyle w:val="TableParagraph"/>
              <w:spacing w:before="14"/>
              <w:ind w:left="56" w:right="42" w:hanging="1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презентации), подготовка к практическому занятию</w:t>
            </w:r>
            <w:r w:rsidR="000C39BA" w:rsidRPr="00E96D4F">
              <w:rPr>
                <w:sz w:val="24"/>
                <w:szCs w:val="24"/>
                <w:lang w:val="ru-RU"/>
              </w:rPr>
              <w:t xml:space="preserve">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Государственная система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Принципы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Эффективность работ по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Органы и службы стандартизации Российской Федерации.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Порядок разработки национальных стандартов. Основные направления развития национальной системы стандартизации в Российской Федерации. Закон Российской Фед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рации «О техническом регулировании» в области технического регулирования и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Органы и службы </w:t>
            </w:r>
            <w:r w:rsidRPr="00E96D4F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:rsidR="00285CB1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Упорядочение в области технического регулирования. Техническое регулирование на транспорте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285CB1" w:rsidRPr="00E96D4F" w:rsidRDefault="00285CB1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0C39BA" w:rsidRPr="00E96D4F" w:rsidRDefault="000C39BA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72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tabs>
                <w:tab w:val="left" w:pos="724"/>
                <w:tab w:val="left" w:pos="1231"/>
              </w:tabs>
              <w:spacing w:before="17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Тема</w:t>
            </w:r>
            <w:proofErr w:type="spellEnd"/>
            <w:r w:rsidRPr="00E96D4F">
              <w:rPr>
                <w:b/>
                <w:sz w:val="24"/>
                <w:szCs w:val="24"/>
              </w:rPr>
              <w:tab/>
              <w:t>2.2.</w:t>
            </w:r>
            <w:r w:rsidRPr="00E96D4F">
              <w:rPr>
                <w:b/>
                <w:sz w:val="24"/>
                <w:szCs w:val="24"/>
              </w:rPr>
              <w:tab/>
            </w:r>
            <w:proofErr w:type="spellStart"/>
            <w:r w:rsidRPr="00E96D4F">
              <w:rPr>
                <w:b/>
                <w:sz w:val="24"/>
                <w:szCs w:val="24"/>
              </w:rPr>
              <w:t>Методы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стандартизации</w:t>
            </w:r>
            <w:proofErr w:type="spellEnd"/>
          </w:p>
        </w:tc>
        <w:tc>
          <w:tcPr>
            <w:tcW w:w="8886" w:type="dxa"/>
          </w:tcPr>
          <w:p w:rsidR="000C39BA" w:rsidRPr="00E96D4F" w:rsidRDefault="000C39BA" w:rsidP="000C39BA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0C39BA" w:rsidRPr="00E96D4F" w:rsidRDefault="000C39BA" w:rsidP="000C39BA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:rsidR="000C39BA" w:rsidRPr="00E96D4F" w:rsidRDefault="000C39BA" w:rsidP="000C39BA">
            <w:pPr>
              <w:pStyle w:val="TableParagraph"/>
              <w:spacing w:before="1" w:line="230" w:lineRule="exact"/>
              <w:ind w:left="56" w:right="103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 практическому занятию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объектов стандартизации. 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Параметрическая стандартизация. </w:t>
            </w:r>
          </w:p>
          <w:p w:rsidR="00285CB1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Унификация,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агрегатирование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, комплексная и опережающая стандартизация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0C39BA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 w:rsidP="00011BCE">
            <w:pPr>
              <w:pStyle w:val="TableParagraph"/>
              <w:spacing w:before="17"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="00011BCE">
              <w:rPr>
                <w:b/>
                <w:sz w:val="24"/>
                <w:szCs w:val="24"/>
                <w:lang w:val="ru-RU"/>
              </w:rPr>
              <w:t xml:space="preserve"> №2 </w:t>
            </w:r>
            <w:r w:rsidRPr="00011BCE">
              <w:rPr>
                <w:b/>
                <w:sz w:val="24"/>
                <w:szCs w:val="24"/>
                <w:lang w:val="ru-RU"/>
              </w:rPr>
              <w:t>Определение показателей уровня унификации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BA5FE6">
            <w:pPr>
              <w:pStyle w:val="TableParagraph"/>
              <w:spacing w:line="229" w:lineRule="exact"/>
              <w:ind w:left="732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011BCE">
        <w:trPr>
          <w:trHeight w:val="954"/>
        </w:trPr>
        <w:tc>
          <w:tcPr>
            <w:tcW w:w="2415" w:type="dxa"/>
            <w:vMerge w:val="restart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17"/>
              <w:ind w:left="57" w:right="45"/>
              <w:rPr>
                <w:b/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auto"/>
          </w:tcPr>
          <w:p w:rsidR="00011BCE" w:rsidRDefault="00011BCE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011BCE">
              <w:rPr>
                <w:b/>
                <w:sz w:val="24"/>
                <w:szCs w:val="24"/>
                <w:lang w:val="ru-RU"/>
              </w:rPr>
              <w:t>Тема 2.3. Допуски и посадки</w:t>
            </w:r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</w:p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6" w:right="139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о совместимости и взаимозаменяемости. Основные понятия и определения о допусках и п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садках.</w:t>
            </w:r>
          </w:p>
          <w:p w:rsidR="00285CB1" w:rsidRPr="00E96D4F" w:rsidRDefault="00BA4C61">
            <w:pPr>
              <w:pStyle w:val="TableParagraph"/>
              <w:spacing w:line="230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Единая система допусков и посадок, принципы ее построения</w:t>
            </w:r>
          </w:p>
        </w:tc>
        <w:tc>
          <w:tcPr>
            <w:tcW w:w="1573" w:type="dxa"/>
            <w:gridSpan w:val="2"/>
            <w:shd w:val="clear" w:color="auto" w:fill="auto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5FE6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3</w:t>
            </w: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011BCE" w:rsidRDefault="00BA4C61" w:rsidP="00011BCE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011BCE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="00011BCE" w:rsidRPr="00011BCE">
              <w:rPr>
                <w:b/>
                <w:sz w:val="24"/>
                <w:szCs w:val="24"/>
                <w:lang w:val="ru-RU"/>
              </w:rPr>
              <w:t xml:space="preserve"> №3 </w:t>
            </w:r>
            <w:r w:rsidRPr="00011BCE">
              <w:rPr>
                <w:b/>
                <w:sz w:val="24"/>
                <w:szCs w:val="24"/>
                <w:lang w:val="ru-RU"/>
              </w:rPr>
              <w:t>Решение задач по системе допусков и посадок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011BCE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  <w:vMerge w:val="restart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118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285CB1" w:rsidRPr="00E96D4F" w:rsidRDefault="00BA4C61">
            <w:pPr>
              <w:pStyle w:val="TableParagraph"/>
              <w:ind w:left="56" w:right="182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презентации); подготовка к практическому занятию.</w:t>
            </w:r>
          </w:p>
          <w:p w:rsidR="00285CB1" w:rsidRPr="00E96D4F" w:rsidRDefault="00BA4C61">
            <w:pPr>
              <w:pStyle w:val="TableParagraph"/>
              <w:spacing w:before="2" w:line="230" w:lineRule="exact"/>
              <w:ind w:left="57" w:right="48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Расчетно-графическая работа: «Построение схем полей допусков. Определение предельных размеров, допусков, зазоров или натягов в соединениях при различных видах посадок»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734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  <w:tc>
          <w:tcPr>
            <w:tcW w:w="1441" w:type="dxa"/>
            <w:vMerge/>
            <w:tcBorders>
              <w:top w:val="nil"/>
            </w:tcBorders>
            <w:shd w:val="clear" w:color="auto" w:fill="A6A6A6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19" w:line="230" w:lineRule="exact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Раздел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E96D4F">
              <w:rPr>
                <w:b/>
                <w:sz w:val="24"/>
                <w:szCs w:val="24"/>
              </w:rPr>
              <w:t>Сертифи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</w:rPr>
              <w:t>кация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17"/>
              <w:ind w:left="682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011BCE">
        <w:trPr>
          <w:trHeight w:val="723"/>
        </w:trPr>
        <w:tc>
          <w:tcPr>
            <w:tcW w:w="2415" w:type="dxa"/>
            <w:vMerge w:val="restart"/>
          </w:tcPr>
          <w:p w:rsidR="00285CB1" w:rsidRPr="00E96D4F" w:rsidRDefault="00285CB1">
            <w:pPr>
              <w:pStyle w:val="TableParagraph"/>
              <w:spacing w:before="17"/>
              <w:ind w:left="57" w:right="43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  <w:shd w:val="clear" w:color="auto" w:fill="auto"/>
          </w:tcPr>
          <w:p w:rsidR="00285CB1" w:rsidRPr="00E96D4F" w:rsidRDefault="00011BCE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Тема 3.1.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Сертиф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как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процеду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ра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подтверждения соответствия </w:t>
            </w:r>
            <w:r w:rsidR="00BA4C61" w:rsidRPr="00E96D4F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AF1FE2" w:rsidRPr="00E96D4F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термины и определения в области сертификации</w:t>
            </w:r>
            <w:r w:rsidR="00AF1FE2" w:rsidRPr="00E96D4F">
              <w:rPr>
                <w:sz w:val="24"/>
                <w:szCs w:val="24"/>
                <w:lang w:val="ru-RU"/>
              </w:rPr>
              <w:t>.</w:t>
            </w:r>
          </w:p>
          <w:p w:rsidR="00285CB1" w:rsidRPr="00E96D4F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Схемы сертификации</w:t>
            </w:r>
          </w:p>
        </w:tc>
        <w:tc>
          <w:tcPr>
            <w:tcW w:w="1573" w:type="dxa"/>
            <w:gridSpan w:val="2"/>
            <w:shd w:val="clear" w:color="auto" w:fill="auto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011BCE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954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285CB1" w:rsidRPr="00E96D4F" w:rsidRDefault="00BA4C61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:rsidR="00AF1FE2" w:rsidRPr="00E96D4F" w:rsidRDefault="00BA4C61">
            <w:pPr>
              <w:pStyle w:val="TableParagraph"/>
              <w:spacing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 практическому занятию</w:t>
            </w:r>
            <w:r w:rsidR="00AF1FE2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285CB1" w:rsidRPr="00E96D4F" w:rsidRDefault="00AF1FE2" w:rsidP="00AF1FE2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Добровольная и обязательная сертификация, ее задачи и цели, органы и системы сертификации и их аккредитация.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4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AF1FE2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8F6C27">
        <w:trPr>
          <w:trHeight w:val="1109"/>
        </w:trPr>
        <w:tc>
          <w:tcPr>
            <w:tcW w:w="2415" w:type="dxa"/>
            <w:vMerge w:val="restart"/>
          </w:tcPr>
          <w:p w:rsidR="00285CB1" w:rsidRPr="00E96D4F" w:rsidRDefault="00285CB1">
            <w:pPr>
              <w:pStyle w:val="TableParagraph"/>
              <w:spacing w:before="95"/>
              <w:ind w:left="56" w:right="45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auto"/>
          </w:tcPr>
          <w:p w:rsidR="00285CB1" w:rsidRPr="008F6C27" w:rsidRDefault="00011BCE">
            <w:pPr>
              <w:pStyle w:val="TableParagraph"/>
              <w:spacing w:before="95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Тема 3.2. Системы управления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качес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т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вом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011BCE">
              <w:rPr>
                <w:b/>
                <w:sz w:val="24"/>
                <w:szCs w:val="24"/>
                <w:lang w:val="ru-RU"/>
              </w:rPr>
              <w:t xml:space="preserve">Системы </w:t>
            </w:r>
            <w:proofErr w:type="spellStart"/>
            <w:r w:rsidRPr="00011BCE">
              <w:rPr>
                <w:b/>
                <w:sz w:val="24"/>
                <w:szCs w:val="24"/>
                <w:lang w:val="ru-RU"/>
              </w:rPr>
              <w:t>м</w:t>
            </w:r>
            <w:proofErr w:type="gramStart"/>
            <w:r w:rsidRPr="00011BCE">
              <w:rPr>
                <w:b/>
                <w:sz w:val="24"/>
                <w:szCs w:val="24"/>
                <w:lang w:val="ru-RU"/>
              </w:rPr>
              <w:t>е</w:t>
            </w:r>
            <w:proofErr w:type="spellEnd"/>
            <w:r w:rsidRPr="00011BCE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011BCE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11BCE">
              <w:rPr>
                <w:b/>
                <w:sz w:val="24"/>
                <w:szCs w:val="24"/>
                <w:lang w:val="ru-RU"/>
              </w:rPr>
              <w:t>неджмента</w:t>
            </w:r>
            <w:proofErr w:type="spellEnd"/>
            <w:r w:rsidRPr="00011BCE">
              <w:rPr>
                <w:b/>
                <w:sz w:val="24"/>
                <w:szCs w:val="24"/>
                <w:lang w:val="ru-RU"/>
              </w:rPr>
              <w:t xml:space="preserve"> качества</w:t>
            </w:r>
            <w:r w:rsidRPr="008F6C27">
              <w:rPr>
                <w:b/>
                <w:sz w:val="24"/>
                <w:szCs w:val="24"/>
                <w:lang w:val="ru-RU"/>
              </w:rPr>
              <w:t xml:space="preserve"> </w:t>
            </w:r>
            <w:r w:rsidR="00BA4C61" w:rsidRPr="008F6C27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285CB1" w:rsidRPr="008F6C27" w:rsidRDefault="00BA4C61" w:rsidP="007E4C75">
            <w:pPr>
              <w:pStyle w:val="TableParagraph"/>
              <w:ind w:left="54" w:right="45" w:firstLine="1"/>
              <w:jc w:val="both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 xml:space="preserve">Сущность качества. Показатели качества продукции, методы оценки. Контроль и испытание </w:t>
            </w:r>
            <w:proofErr w:type="spellStart"/>
            <w:r w:rsidRPr="008F6C27">
              <w:rPr>
                <w:sz w:val="24"/>
                <w:szCs w:val="24"/>
                <w:lang w:val="ru-RU"/>
              </w:rPr>
              <w:t>проду</w:t>
            </w:r>
            <w:proofErr w:type="gramStart"/>
            <w:r w:rsidRPr="008F6C27">
              <w:rPr>
                <w:sz w:val="24"/>
                <w:szCs w:val="24"/>
                <w:lang w:val="ru-RU"/>
              </w:rPr>
              <w:t>к</w:t>
            </w:r>
            <w:proofErr w:type="spellEnd"/>
            <w:r w:rsidRPr="008F6C2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F6C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6C27">
              <w:rPr>
                <w:sz w:val="24"/>
                <w:szCs w:val="24"/>
                <w:lang w:val="ru-RU"/>
              </w:rPr>
              <w:t>ции</w:t>
            </w:r>
            <w:proofErr w:type="spellEnd"/>
            <w:r w:rsidRPr="008F6C27">
              <w:rPr>
                <w:sz w:val="24"/>
                <w:szCs w:val="24"/>
                <w:lang w:val="ru-RU"/>
              </w:rPr>
              <w:t xml:space="preserve">. Принципы обеспечения качества и управления качеством. Модель качества «петля» и «спираль» качества. </w:t>
            </w:r>
          </w:p>
        </w:tc>
        <w:tc>
          <w:tcPr>
            <w:tcW w:w="1504" w:type="dxa"/>
            <w:shd w:val="clear" w:color="auto" w:fill="auto"/>
          </w:tcPr>
          <w:p w:rsidR="00285CB1" w:rsidRPr="008F6C27" w:rsidRDefault="00285CB1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:rsidR="00285CB1" w:rsidRPr="008F6C27" w:rsidRDefault="00011BCE">
            <w:pPr>
              <w:pStyle w:val="TableParagraph"/>
              <w:ind w:lef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10" w:type="dxa"/>
            <w:gridSpan w:val="2"/>
          </w:tcPr>
          <w:p w:rsidR="00285CB1" w:rsidRPr="00E96D4F" w:rsidRDefault="00285CB1">
            <w:pPr>
              <w:pStyle w:val="TableParagraph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2</w:t>
            </w:r>
          </w:p>
        </w:tc>
      </w:tr>
      <w:tr w:rsidR="00285CB1" w:rsidRPr="00E96D4F" w:rsidTr="00E96D4F">
        <w:trPr>
          <w:trHeight w:val="652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 w:rsidP="00011BCE">
            <w:pPr>
              <w:pStyle w:val="TableParagraph"/>
              <w:spacing w:before="95"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="00011BCE">
              <w:rPr>
                <w:b/>
                <w:sz w:val="24"/>
                <w:szCs w:val="24"/>
                <w:lang w:val="ru-RU"/>
              </w:rPr>
              <w:t xml:space="preserve"> №4 </w:t>
            </w:r>
            <w:r w:rsidRPr="00011BCE">
              <w:rPr>
                <w:b/>
                <w:sz w:val="24"/>
                <w:szCs w:val="24"/>
                <w:lang w:val="ru-RU"/>
              </w:rPr>
              <w:t>Определение показателей качества продукции экспертным или измерительным методом</w:t>
            </w:r>
          </w:p>
        </w:tc>
        <w:tc>
          <w:tcPr>
            <w:tcW w:w="1504" w:type="dxa"/>
            <w:shd w:val="clear" w:color="auto" w:fill="D9D9D9" w:themeFill="background1" w:themeFillShade="D9"/>
          </w:tcPr>
          <w:p w:rsidR="00285CB1" w:rsidRPr="00E96D4F" w:rsidRDefault="00011BCE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gridSpan w:val="2"/>
            <w:shd w:val="clear" w:color="auto" w:fill="C0C0C0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881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AF1FE2" w:rsidRPr="00E96D4F" w:rsidRDefault="00BA4C61">
            <w:pPr>
              <w:pStyle w:val="TableParagraph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</w:t>
            </w:r>
            <w:r w:rsidR="007E4C75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AF1FE2" w:rsidRPr="00E96D4F" w:rsidRDefault="007E4C75" w:rsidP="00011BCE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ind w:left="137" w:firstLine="0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Управление и общее руководство качеством. Планирование качества. Организация работ по качеству</w:t>
            </w:r>
          </w:p>
          <w:p w:rsidR="00AF1FE2" w:rsidRPr="00E96D4F" w:rsidRDefault="007E4C75" w:rsidP="00011BCE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ind w:left="137" w:firstLine="0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 Система управления качеством: БИП, СБТ, КАНАРСПИ, НОРМ, КСУКП (БИП —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безд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фектное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изготовление продукции; СБТ — система бездефектного труда; КАНАРСПИ — качество, надежность, ресурс с первых изделий; НОРМ — научная организация работ по повышению моторе-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сурсов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двигателей; КСУКП — </w:t>
            </w:r>
            <w:r w:rsidRPr="00E96D4F">
              <w:rPr>
                <w:sz w:val="24"/>
                <w:szCs w:val="24"/>
                <w:lang w:val="ru-RU"/>
              </w:rPr>
              <w:lastRenderedPageBreak/>
              <w:t xml:space="preserve">комплексная система управления качеством продукции). </w:t>
            </w:r>
          </w:p>
          <w:p w:rsidR="00AF1FE2" w:rsidRPr="00E96D4F" w:rsidRDefault="007E4C75" w:rsidP="00011BCE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ind w:left="137" w:firstLine="0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Система управления качеством ИСО 9000. </w:t>
            </w:r>
          </w:p>
          <w:p w:rsidR="00285CB1" w:rsidRPr="00E96D4F" w:rsidRDefault="007E4C75" w:rsidP="00011BCE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ind w:left="137" w:firstLine="0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</w:t>
            </w:r>
          </w:p>
        </w:tc>
        <w:tc>
          <w:tcPr>
            <w:tcW w:w="1504" w:type="dxa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285CB1" w:rsidRPr="00E96D4F" w:rsidRDefault="00285CB1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AF1FE2" w:rsidRPr="00E96D4F" w:rsidRDefault="00AF1FE2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1112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95"/>
              <w:ind w:left="57" w:right="41"/>
              <w:jc w:val="both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lastRenderedPageBreak/>
              <w:t xml:space="preserve">Тема 3.3.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Сертиф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железнодо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 рожном транспорте</w:t>
            </w:r>
          </w:p>
        </w:tc>
        <w:tc>
          <w:tcPr>
            <w:tcW w:w="8886" w:type="dxa"/>
            <w:tcBorders>
              <w:bottom w:val="single" w:sz="2" w:space="0" w:color="auto"/>
            </w:tcBorders>
          </w:tcPr>
          <w:p w:rsidR="007E4C75" w:rsidRPr="00E96D4F" w:rsidRDefault="007E4C75" w:rsidP="007E4C7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7E4C75" w:rsidRPr="00E96D4F" w:rsidRDefault="007E4C75" w:rsidP="007E4C75">
            <w:pPr>
              <w:pStyle w:val="TableParagraph"/>
              <w:ind w:left="57" w:right="193" w:hanging="1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экзамену</w:t>
            </w:r>
          </w:p>
          <w:p w:rsidR="00285CB1" w:rsidRPr="00E96D4F" w:rsidRDefault="007E4C75" w:rsidP="00AF1FE2">
            <w:pPr>
              <w:pStyle w:val="TableParagraph"/>
              <w:numPr>
                <w:ilvl w:val="0"/>
                <w:numId w:val="16"/>
              </w:numPr>
              <w:ind w:right="8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504" w:type="dxa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AF1FE2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10" w:type="dxa"/>
            <w:gridSpan w:val="2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3</w:t>
            </w:r>
          </w:p>
        </w:tc>
      </w:tr>
      <w:tr w:rsidR="00F02DC5" w:rsidRPr="00F1370B" w:rsidTr="00E96D4F">
        <w:trPr>
          <w:trHeight w:val="3844"/>
        </w:trPr>
        <w:tc>
          <w:tcPr>
            <w:tcW w:w="2415" w:type="dxa"/>
            <w:tcBorders>
              <w:top w:val="single" w:sz="2" w:space="0" w:color="auto"/>
            </w:tcBorders>
          </w:tcPr>
          <w:p w:rsidR="00F02DC5" w:rsidRPr="00E96D4F" w:rsidRDefault="00F02DC5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tcBorders>
              <w:top w:val="single" w:sz="2" w:space="0" w:color="auto"/>
            </w:tcBorders>
          </w:tcPr>
          <w:p w:rsidR="00F02DC5" w:rsidRPr="00E96D4F" w:rsidRDefault="00F02DC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Темы для подготовки рефератов или презентаций:</w:t>
            </w:r>
          </w:p>
          <w:p w:rsidR="00F02DC5" w:rsidRPr="00E96D4F" w:rsidRDefault="00F02DC5">
            <w:pPr>
              <w:pStyle w:val="TableParagraph"/>
              <w:ind w:left="57" w:right="812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Правовые положения органов и служб стандартизации и метрологии Российской Федерации. Область применения отраслевых стандартов.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8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«система качества» на железнодорожном транспорте.</w:t>
            </w:r>
          </w:p>
          <w:p w:rsidR="00F02DC5" w:rsidRPr="00E96D4F" w:rsidRDefault="00F02DC5">
            <w:pPr>
              <w:pStyle w:val="TableParagraph"/>
              <w:ind w:left="58" w:right="1819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Сущность и значение международных рекомендаций по вопросам сертификации. Сертификация как процедура подтверждения соответствия.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8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Цели и принципы подтверждения соответствия. Добровольное подтверждение соответствия.</w:t>
            </w:r>
          </w:p>
          <w:p w:rsidR="00F02DC5" w:rsidRPr="00E96D4F" w:rsidRDefault="00F02DC5">
            <w:pPr>
              <w:pStyle w:val="TableParagraph"/>
              <w:ind w:left="59" w:right="128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Формы обязательного подтверждения соответствия: декларирование соответствия, обязательная се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тификация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9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Знаки соответствия и обращения на рынке.</w:t>
            </w:r>
          </w:p>
          <w:p w:rsidR="00F02DC5" w:rsidRPr="00E96D4F" w:rsidRDefault="00F02DC5" w:rsidP="004277D2">
            <w:pPr>
              <w:pStyle w:val="TableParagraph"/>
              <w:spacing w:before="92"/>
              <w:ind w:left="56" w:right="344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Система сертификации на железнодорожном транспорте. Единая система допусков и посадок, принципы ее построения. Понятие «погрешность средств измерений».</w:t>
            </w:r>
          </w:p>
          <w:p w:rsidR="00F02DC5" w:rsidRPr="00E96D4F" w:rsidRDefault="00F02DC5" w:rsidP="004277D2">
            <w:pPr>
              <w:pStyle w:val="TableParagraph"/>
              <w:spacing w:before="1"/>
              <w:ind w:left="5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Метрологическая служба на железнодорожном транспорте.</w:t>
            </w:r>
          </w:p>
          <w:p w:rsidR="00F02DC5" w:rsidRPr="00E96D4F" w:rsidRDefault="00F02DC5" w:rsidP="004277D2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Положения закона РФ «О техническом регулировании» в области «Подтверждения соответствия»</w:t>
            </w:r>
          </w:p>
        </w:tc>
        <w:tc>
          <w:tcPr>
            <w:tcW w:w="1504" w:type="dxa"/>
          </w:tcPr>
          <w:p w:rsidR="00F02DC5" w:rsidRPr="00E96D4F" w:rsidRDefault="00F02D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05" w:type="dxa"/>
            <w:gridSpan w:val="2"/>
            <w:shd w:val="clear" w:color="auto" w:fill="A6A6A6"/>
          </w:tcPr>
          <w:p w:rsidR="00F02DC5" w:rsidRPr="00E96D4F" w:rsidRDefault="00F02D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F6C27" w:rsidRPr="008F6C27" w:rsidTr="00011BCE">
        <w:trPr>
          <w:trHeight w:val="189"/>
        </w:trPr>
        <w:tc>
          <w:tcPr>
            <w:tcW w:w="2415" w:type="dxa"/>
            <w:tcBorders>
              <w:top w:val="single" w:sz="2" w:space="0" w:color="auto"/>
            </w:tcBorders>
          </w:tcPr>
          <w:p w:rsidR="008F6C27" w:rsidRPr="009F70A7" w:rsidRDefault="008F6C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  <w:tcBorders>
              <w:top w:val="single" w:sz="2" w:space="0" w:color="auto"/>
            </w:tcBorders>
          </w:tcPr>
          <w:p w:rsidR="008F6C27" w:rsidRPr="008F6C27" w:rsidRDefault="00011BCE">
            <w:pPr>
              <w:pStyle w:val="TableParagraph"/>
              <w:spacing w:before="95" w:line="229" w:lineRule="exact"/>
              <w:ind w:left="5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Экзамен </w:t>
            </w:r>
          </w:p>
        </w:tc>
        <w:tc>
          <w:tcPr>
            <w:tcW w:w="1504" w:type="dxa"/>
          </w:tcPr>
          <w:p w:rsidR="008F6C27" w:rsidRPr="00E96D4F" w:rsidRDefault="008F6C27" w:rsidP="008F6C27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05" w:type="dxa"/>
            <w:gridSpan w:val="2"/>
            <w:shd w:val="clear" w:color="auto" w:fill="A6A6A6"/>
          </w:tcPr>
          <w:p w:rsidR="008F6C27" w:rsidRPr="00E96D4F" w:rsidRDefault="008F6C2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F1FE2" w:rsidRPr="00E96D4F" w:rsidTr="00E96D4F">
        <w:trPr>
          <w:trHeight w:val="461"/>
        </w:trPr>
        <w:tc>
          <w:tcPr>
            <w:tcW w:w="2415" w:type="dxa"/>
          </w:tcPr>
          <w:p w:rsidR="00AF1FE2" w:rsidRPr="00E96D4F" w:rsidRDefault="00AF1FE2" w:rsidP="004277D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AF1FE2" w:rsidRPr="00E96D4F" w:rsidRDefault="00AF1FE2" w:rsidP="004277D2">
            <w:pPr>
              <w:pStyle w:val="TableParagraph"/>
              <w:spacing w:before="95"/>
              <w:ind w:left="56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04" w:type="dxa"/>
          </w:tcPr>
          <w:p w:rsidR="00AF1FE2" w:rsidRPr="00E96D4F" w:rsidRDefault="00E96D4F" w:rsidP="00E96D4F">
            <w:pPr>
              <w:pStyle w:val="TableParagraph"/>
              <w:spacing w:before="95"/>
              <w:ind w:right="63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12/</w:t>
            </w:r>
            <w:r w:rsidR="00AF1FE2" w:rsidRPr="00E96D4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05" w:type="dxa"/>
            <w:gridSpan w:val="2"/>
            <w:shd w:val="clear" w:color="auto" w:fill="A6A6A6"/>
          </w:tcPr>
          <w:p w:rsidR="00AF1FE2" w:rsidRPr="00E96D4F" w:rsidRDefault="00AF1FE2" w:rsidP="004277D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F1FE2" w:rsidRPr="00E96D4F" w:rsidRDefault="00AF1FE2" w:rsidP="00AF1FE2">
      <w:pPr>
        <w:pStyle w:val="a3"/>
        <w:spacing w:before="8"/>
        <w:rPr>
          <w:i/>
          <w:sz w:val="24"/>
          <w:szCs w:val="24"/>
        </w:rPr>
      </w:pPr>
    </w:p>
    <w:p w:rsidR="00285CB1" w:rsidRPr="00E96D4F" w:rsidRDefault="00285CB1">
      <w:pPr>
        <w:rPr>
          <w:sz w:val="24"/>
          <w:szCs w:val="24"/>
          <w:lang w:val="ru-RU"/>
        </w:rPr>
        <w:sectPr w:rsidR="00285CB1" w:rsidRPr="00E96D4F">
          <w:footerReference w:type="default" r:id="rId13"/>
          <w:pgSz w:w="16840" w:h="11910" w:orient="landscape"/>
          <w:pgMar w:top="1060" w:right="1320" w:bottom="960" w:left="1360" w:header="0" w:footer="774" w:gutter="0"/>
          <w:cols w:space="720"/>
        </w:sectPr>
      </w:pPr>
    </w:p>
    <w:p w:rsidR="00285CB1" w:rsidRPr="00E96D4F" w:rsidRDefault="008F6C27" w:rsidP="00011BCE">
      <w:pPr>
        <w:pStyle w:val="11"/>
        <w:tabs>
          <w:tab w:val="left" w:pos="1331"/>
          <w:tab w:val="left" w:pos="9639"/>
        </w:tabs>
        <w:spacing w:line="312" w:lineRule="auto"/>
        <w:ind w:right="27"/>
        <w:jc w:val="center"/>
        <w:rPr>
          <w:sz w:val="24"/>
          <w:szCs w:val="24"/>
          <w:lang w:val="ru-RU"/>
        </w:rPr>
      </w:pPr>
      <w:bookmarkStart w:id="1" w:name="3._УСЛОВИЯ_РЕАЛИЗАЦИИ_ПРИМЕРНОЙ_ПРОГРАММ"/>
      <w:bookmarkEnd w:id="1"/>
      <w:r>
        <w:rPr>
          <w:sz w:val="24"/>
          <w:szCs w:val="24"/>
          <w:lang w:val="ru-RU"/>
        </w:rPr>
        <w:lastRenderedPageBreak/>
        <w:t>3.</w:t>
      </w:r>
      <w:r w:rsidR="00BA4C61" w:rsidRPr="00E96D4F">
        <w:rPr>
          <w:sz w:val="24"/>
          <w:szCs w:val="24"/>
          <w:lang w:val="ru-RU"/>
        </w:rPr>
        <w:t xml:space="preserve">УСЛОВИЯ РЕАЛИЗАЦИИ </w:t>
      </w:r>
      <w:r w:rsidR="00F02DC5" w:rsidRPr="00E96D4F">
        <w:rPr>
          <w:sz w:val="24"/>
          <w:szCs w:val="24"/>
          <w:lang w:val="ru-RU"/>
        </w:rPr>
        <w:t>РАБОЧЕЙ</w:t>
      </w:r>
      <w:r w:rsidR="00BA4C61" w:rsidRPr="00E96D4F">
        <w:rPr>
          <w:sz w:val="24"/>
          <w:szCs w:val="24"/>
          <w:lang w:val="ru-RU"/>
        </w:rPr>
        <w:t xml:space="preserve"> ПРОГРАММЫ УЧЕБНОЙ</w:t>
      </w:r>
      <w:r w:rsidR="00BA4C61" w:rsidRPr="00E96D4F">
        <w:rPr>
          <w:spacing w:val="-3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</w:t>
      </w:r>
    </w:p>
    <w:p w:rsidR="00011BCE" w:rsidRPr="00A16946" w:rsidRDefault="00011BCE" w:rsidP="00011BCE">
      <w:pPr>
        <w:ind w:firstLine="720"/>
        <w:jc w:val="center"/>
        <w:rPr>
          <w:b/>
          <w:sz w:val="24"/>
          <w:szCs w:val="24"/>
          <w:lang w:val="ru-RU"/>
        </w:rPr>
      </w:pPr>
      <w:r w:rsidRPr="00A16946">
        <w:rPr>
          <w:b/>
          <w:sz w:val="24"/>
          <w:szCs w:val="24"/>
          <w:lang w:val="ru-RU"/>
        </w:rPr>
        <w:t>ОП.06 Метрология, стандартизация и сертификация</w:t>
      </w:r>
    </w:p>
    <w:p w:rsidR="00011BCE" w:rsidRPr="000E4032" w:rsidRDefault="00011BCE" w:rsidP="00011BCE">
      <w:pPr>
        <w:pStyle w:val="a4"/>
        <w:numPr>
          <w:ilvl w:val="1"/>
          <w:numId w:val="4"/>
        </w:numPr>
        <w:tabs>
          <w:tab w:val="left" w:pos="604"/>
        </w:tabs>
        <w:ind w:left="0" w:firstLine="720"/>
        <w:rPr>
          <w:sz w:val="24"/>
          <w:szCs w:val="24"/>
          <w:lang w:val="ru-RU"/>
        </w:rPr>
      </w:pPr>
      <w:r w:rsidRPr="00A16946">
        <w:rPr>
          <w:b/>
          <w:sz w:val="24"/>
          <w:szCs w:val="24"/>
          <w:lang w:val="ru-RU"/>
        </w:rPr>
        <w:t xml:space="preserve">Материально-техническое обеспечение  </w:t>
      </w:r>
    </w:p>
    <w:p w:rsidR="00011BCE" w:rsidRPr="00A16946" w:rsidRDefault="00011BCE" w:rsidP="00011BCE">
      <w:pPr>
        <w:pStyle w:val="a4"/>
        <w:tabs>
          <w:tab w:val="left" w:pos="604"/>
        </w:tabs>
        <w:ind w:left="720" w:firstLine="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Реализация рабочей программы учебной дисциплины</w:t>
      </w:r>
      <w:r>
        <w:rPr>
          <w:sz w:val="24"/>
          <w:szCs w:val="24"/>
          <w:lang w:val="ru-RU"/>
        </w:rPr>
        <w:t xml:space="preserve"> </w:t>
      </w:r>
      <w:r w:rsidRPr="000E4032">
        <w:rPr>
          <w:bCs/>
          <w:sz w:val="24"/>
          <w:szCs w:val="24"/>
          <w:lang w:val="ru-RU"/>
        </w:rPr>
        <w:t xml:space="preserve">ОП.06 Метрология, стандартизация и сертификация </w:t>
      </w:r>
      <w:r w:rsidRPr="00A16946">
        <w:rPr>
          <w:sz w:val="24"/>
          <w:szCs w:val="24"/>
          <w:lang w:val="ru-RU"/>
        </w:rPr>
        <w:t>требует наличия учебного кабинета «Метрология, стандартизация и сертификация».</w:t>
      </w:r>
    </w:p>
    <w:p w:rsidR="00011BCE" w:rsidRPr="00A16946" w:rsidRDefault="00011BCE" w:rsidP="00011BCE">
      <w:pPr>
        <w:pStyle w:val="a3"/>
        <w:ind w:firstLine="720"/>
        <w:rPr>
          <w:sz w:val="24"/>
          <w:szCs w:val="24"/>
        </w:rPr>
      </w:pPr>
      <w:proofErr w:type="spellStart"/>
      <w:r w:rsidRPr="00A16946">
        <w:rPr>
          <w:sz w:val="24"/>
          <w:szCs w:val="24"/>
        </w:rPr>
        <w:t>Оборудование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учебного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кабинета</w:t>
      </w:r>
      <w:proofErr w:type="spellEnd"/>
      <w:r w:rsidRPr="00A16946">
        <w:rPr>
          <w:sz w:val="24"/>
          <w:szCs w:val="24"/>
        </w:rPr>
        <w:t>:</w:t>
      </w:r>
    </w:p>
    <w:p w:rsidR="00011BCE" w:rsidRPr="00A16946" w:rsidRDefault="00011BCE" w:rsidP="00011BCE">
      <w:pPr>
        <w:pStyle w:val="a4"/>
        <w:numPr>
          <w:ilvl w:val="0"/>
          <w:numId w:val="3"/>
        </w:numPr>
        <w:tabs>
          <w:tab w:val="left" w:pos="324"/>
        </w:tabs>
        <w:ind w:left="0" w:firstLine="720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посадочные места по количеству </w:t>
      </w:r>
      <w:proofErr w:type="gramStart"/>
      <w:r w:rsidRPr="00A16946">
        <w:rPr>
          <w:sz w:val="24"/>
          <w:szCs w:val="24"/>
          <w:lang w:val="ru-RU"/>
        </w:rPr>
        <w:t>обучающихся</w:t>
      </w:r>
      <w:proofErr w:type="gramEnd"/>
      <w:r w:rsidRPr="00A16946">
        <w:rPr>
          <w:sz w:val="24"/>
          <w:szCs w:val="24"/>
          <w:lang w:val="ru-RU"/>
        </w:rPr>
        <w:t>;</w:t>
      </w:r>
    </w:p>
    <w:p w:rsidR="00011BCE" w:rsidRPr="00A16946" w:rsidRDefault="00011BCE" w:rsidP="00011BCE">
      <w:pPr>
        <w:pStyle w:val="a4"/>
        <w:numPr>
          <w:ilvl w:val="0"/>
          <w:numId w:val="3"/>
        </w:numPr>
        <w:tabs>
          <w:tab w:val="left" w:pos="325"/>
        </w:tabs>
        <w:ind w:left="0" w:firstLine="720"/>
        <w:rPr>
          <w:sz w:val="24"/>
          <w:szCs w:val="24"/>
        </w:rPr>
      </w:pPr>
      <w:proofErr w:type="spellStart"/>
      <w:proofErr w:type="gramStart"/>
      <w:r w:rsidRPr="00A16946">
        <w:rPr>
          <w:sz w:val="24"/>
          <w:szCs w:val="24"/>
        </w:rPr>
        <w:t>рабочее</w:t>
      </w:r>
      <w:proofErr w:type="spellEnd"/>
      <w:proofErr w:type="gram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место</w:t>
      </w:r>
      <w:proofErr w:type="spellEnd"/>
      <w:r w:rsidRPr="00A16946"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</w:rPr>
        <w:t>преподавателя</w:t>
      </w:r>
      <w:proofErr w:type="spellEnd"/>
      <w:r w:rsidRPr="00A16946">
        <w:rPr>
          <w:sz w:val="24"/>
          <w:szCs w:val="24"/>
        </w:rPr>
        <w:t>.</w:t>
      </w:r>
    </w:p>
    <w:p w:rsidR="00011BCE" w:rsidRPr="00A16946" w:rsidRDefault="00011BCE" w:rsidP="00011BCE">
      <w:pPr>
        <w:pStyle w:val="a4"/>
        <w:numPr>
          <w:ilvl w:val="0"/>
          <w:numId w:val="3"/>
        </w:numPr>
        <w:tabs>
          <w:tab w:val="left" w:pos="347"/>
        </w:tabs>
        <w:ind w:left="0" w:firstLine="720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комплект учебно-методической документации и учебно-наглядных пособий</w:t>
      </w:r>
      <w:r w:rsidRPr="00A16946">
        <w:rPr>
          <w:color w:val="323232"/>
          <w:sz w:val="24"/>
          <w:szCs w:val="24"/>
          <w:lang w:val="ru-RU"/>
        </w:rPr>
        <w:t xml:space="preserve"> по метрологии, стандартизации и сертификации.</w:t>
      </w:r>
    </w:p>
    <w:p w:rsidR="00011BCE" w:rsidRPr="00A16946" w:rsidRDefault="00011BCE" w:rsidP="00011BCE">
      <w:pPr>
        <w:pStyle w:val="a3"/>
        <w:ind w:firstLine="720"/>
        <w:rPr>
          <w:sz w:val="24"/>
          <w:szCs w:val="24"/>
        </w:rPr>
      </w:pPr>
      <w:proofErr w:type="spellStart"/>
      <w:r w:rsidRPr="00A16946">
        <w:rPr>
          <w:sz w:val="24"/>
          <w:szCs w:val="24"/>
        </w:rPr>
        <w:t>Технические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средства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обучения</w:t>
      </w:r>
      <w:proofErr w:type="spellEnd"/>
      <w:r w:rsidRPr="00A16946">
        <w:rPr>
          <w:sz w:val="24"/>
          <w:szCs w:val="24"/>
        </w:rPr>
        <w:t>:</w:t>
      </w:r>
    </w:p>
    <w:p w:rsidR="00011BCE" w:rsidRPr="00A16946" w:rsidRDefault="00011BCE" w:rsidP="00011BCE">
      <w:pPr>
        <w:pStyle w:val="a4"/>
        <w:numPr>
          <w:ilvl w:val="0"/>
          <w:numId w:val="3"/>
        </w:numPr>
        <w:tabs>
          <w:tab w:val="left" w:pos="324"/>
        </w:tabs>
        <w:ind w:left="0" w:firstLine="720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компьютер с лицензионным программным обеспечением;</w:t>
      </w:r>
    </w:p>
    <w:p w:rsidR="00011BCE" w:rsidRPr="000E4032" w:rsidRDefault="00011BCE" w:rsidP="00011BCE">
      <w:pPr>
        <w:pStyle w:val="a4"/>
        <w:numPr>
          <w:ilvl w:val="0"/>
          <w:numId w:val="3"/>
        </w:numPr>
        <w:tabs>
          <w:tab w:val="left" w:pos="324"/>
        </w:tabs>
        <w:ind w:left="0" w:firstLine="720"/>
        <w:rPr>
          <w:sz w:val="24"/>
          <w:szCs w:val="24"/>
        </w:rPr>
      </w:pPr>
      <w:proofErr w:type="spellStart"/>
      <w:proofErr w:type="gramStart"/>
      <w:r w:rsidRPr="00A16946">
        <w:rPr>
          <w:sz w:val="24"/>
          <w:szCs w:val="24"/>
        </w:rPr>
        <w:t>мультимедиапроектор</w:t>
      </w:r>
      <w:proofErr w:type="spellEnd"/>
      <w:proofErr w:type="gramEnd"/>
      <w:r w:rsidRPr="00A16946">
        <w:rPr>
          <w:sz w:val="24"/>
          <w:szCs w:val="24"/>
        </w:rPr>
        <w:t>.</w:t>
      </w:r>
    </w:p>
    <w:p w:rsidR="00011BCE" w:rsidRPr="00A16946" w:rsidRDefault="00011BCE" w:rsidP="00011BCE">
      <w:pPr>
        <w:pStyle w:val="11"/>
        <w:numPr>
          <w:ilvl w:val="1"/>
          <w:numId w:val="4"/>
        </w:numPr>
        <w:tabs>
          <w:tab w:val="left" w:pos="604"/>
        </w:tabs>
        <w:spacing w:before="0"/>
        <w:ind w:left="0" w:firstLine="720"/>
        <w:rPr>
          <w:sz w:val="24"/>
          <w:szCs w:val="24"/>
        </w:rPr>
      </w:pPr>
      <w:bookmarkStart w:id="2" w:name="3.2._Информационное_обеспечение_обучения"/>
      <w:bookmarkEnd w:id="2"/>
      <w:proofErr w:type="spellStart"/>
      <w:r w:rsidRPr="00A16946">
        <w:rPr>
          <w:sz w:val="24"/>
          <w:szCs w:val="24"/>
        </w:rPr>
        <w:t>Информационное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обеспечение</w:t>
      </w:r>
      <w:proofErr w:type="spellEnd"/>
      <w:r w:rsidRPr="00A1694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реализации программы</w:t>
      </w:r>
    </w:p>
    <w:p w:rsidR="00011BCE" w:rsidRPr="00A16946" w:rsidRDefault="00011BCE" w:rsidP="00011BCE">
      <w:pPr>
        <w:ind w:firstLine="720"/>
        <w:rPr>
          <w:b/>
          <w:sz w:val="24"/>
          <w:szCs w:val="24"/>
          <w:lang w:val="ru-RU"/>
        </w:rPr>
      </w:pPr>
      <w:r w:rsidRPr="00A16946">
        <w:rPr>
          <w:b/>
          <w:sz w:val="24"/>
          <w:szCs w:val="24"/>
          <w:lang w:val="ru-RU"/>
        </w:rPr>
        <w:t xml:space="preserve">Перечень рекомендуемых учебных изданий, </w:t>
      </w:r>
      <w:proofErr w:type="spellStart"/>
      <w:r w:rsidRPr="00A16946">
        <w:rPr>
          <w:b/>
          <w:sz w:val="24"/>
          <w:szCs w:val="24"/>
          <w:lang w:val="ru-RU"/>
        </w:rPr>
        <w:t>интернет-ресурсов</w:t>
      </w:r>
      <w:proofErr w:type="spellEnd"/>
      <w:r w:rsidRPr="00A16946">
        <w:rPr>
          <w:b/>
          <w:sz w:val="24"/>
          <w:szCs w:val="24"/>
          <w:lang w:val="ru-RU"/>
        </w:rPr>
        <w:t>, дополнительной литературы</w:t>
      </w:r>
    </w:p>
    <w:p w:rsidR="00011BCE" w:rsidRPr="005569A8" w:rsidRDefault="00011BCE" w:rsidP="00011BCE">
      <w:pPr>
        <w:pStyle w:val="a3"/>
        <w:ind w:firstLine="720"/>
        <w:rPr>
          <w:b/>
          <w:bCs/>
          <w:sz w:val="24"/>
          <w:szCs w:val="24"/>
        </w:rPr>
      </w:pPr>
      <w:proofErr w:type="spellStart"/>
      <w:r w:rsidRPr="005569A8">
        <w:rPr>
          <w:b/>
          <w:bCs/>
          <w:sz w:val="24"/>
          <w:szCs w:val="24"/>
        </w:rPr>
        <w:t>Основные</w:t>
      </w:r>
      <w:proofErr w:type="spellEnd"/>
      <w:r w:rsidRPr="005569A8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5569A8">
        <w:rPr>
          <w:b/>
          <w:bCs/>
          <w:sz w:val="24"/>
          <w:szCs w:val="24"/>
        </w:rPr>
        <w:t>источники</w:t>
      </w:r>
      <w:proofErr w:type="spellEnd"/>
      <w:r w:rsidRPr="005569A8">
        <w:rPr>
          <w:b/>
          <w:bCs/>
          <w:sz w:val="24"/>
          <w:szCs w:val="24"/>
        </w:rPr>
        <w:t>: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1023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Федеральный закон от 10.01.2003 г. № 17-ФЗ «О железнодорожном транспорте в Российской Федерации» (с </w:t>
      </w:r>
      <w:proofErr w:type="spellStart"/>
      <w:r w:rsidRPr="00A16946">
        <w:rPr>
          <w:sz w:val="24"/>
          <w:szCs w:val="24"/>
          <w:lang w:val="ru-RU"/>
        </w:rPr>
        <w:t>изм</w:t>
      </w:r>
      <w:proofErr w:type="spellEnd"/>
      <w:r w:rsidRPr="00A16946">
        <w:rPr>
          <w:sz w:val="24"/>
          <w:szCs w:val="24"/>
          <w:lang w:val="ru-RU"/>
        </w:rPr>
        <w:t>. от 7.07.2003 г., 8.11.2007 г., 22,   23 июля, 26, 30 декабря 2008г.).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990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Закон Российской Федерации от 7.02.1992 г. № 2300-1 «О защите прав потребителей» (с </w:t>
      </w:r>
      <w:proofErr w:type="spellStart"/>
      <w:r w:rsidRPr="00A16946">
        <w:rPr>
          <w:sz w:val="24"/>
          <w:szCs w:val="24"/>
          <w:lang w:val="ru-RU"/>
        </w:rPr>
        <w:t>изм</w:t>
      </w:r>
      <w:proofErr w:type="spellEnd"/>
      <w:r w:rsidRPr="00A16946">
        <w:rPr>
          <w:sz w:val="24"/>
          <w:szCs w:val="24"/>
          <w:lang w:val="ru-RU"/>
        </w:rPr>
        <w:t>. от 23.07.2008г.).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987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Закон Российской Федерации от 26.06.2008 г. № 102-ФЗ «Об </w:t>
      </w:r>
      <w:proofErr w:type="spellStart"/>
      <w:r w:rsidRPr="00A16946">
        <w:rPr>
          <w:sz w:val="24"/>
          <w:szCs w:val="24"/>
          <w:lang w:val="ru-RU"/>
        </w:rPr>
        <w:t>обеспеч</w:t>
      </w:r>
      <w:proofErr w:type="gramStart"/>
      <w:r w:rsidRPr="00A16946">
        <w:rPr>
          <w:sz w:val="24"/>
          <w:szCs w:val="24"/>
          <w:lang w:val="ru-RU"/>
        </w:rPr>
        <w:t>е</w:t>
      </w:r>
      <w:proofErr w:type="spellEnd"/>
      <w:r w:rsidRPr="00A16946">
        <w:rPr>
          <w:sz w:val="24"/>
          <w:szCs w:val="24"/>
          <w:lang w:val="ru-RU"/>
        </w:rPr>
        <w:t>-</w:t>
      </w:r>
      <w:proofErr w:type="gramEnd"/>
      <w:r w:rsidRPr="00A16946"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  <w:lang w:val="ru-RU"/>
        </w:rPr>
        <w:t>нии</w:t>
      </w:r>
      <w:proofErr w:type="spellEnd"/>
      <w:r w:rsidRPr="00A16946"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  <w:lang w:val="ru-RU"/>
        </w:rPr>
        <w:t>единстваизмерений</w:t>
      </w:r>
      <w:proofErr w:type="spellEnd"/>
      <w:r w:rsidRPr="00A16946">
        <w:rPr>
          <w:sz w:val="24"/>
          <w:szCs w:val="24"/>
          <w:lang w:val="ru-RU"/>
        </w:rPr>
        <w:t>».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978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Федеральный закон от 27.12.2002 г. № 184 «О техническом </w:t>
      </w:r>
      <w:proofErr w:type="spellStart"/>
      <w:r w:rsidRPr="00A16946">
        <w:rPr>
          <w:sz w:val="24"/>
          <w:szCs w:val="24"/>
          <w:lang w:val="ru-RU"/>
        </w:rPr>
        <w:t>регулиров</w:t>
      </w:r>
      <w:proofErr w:type="gramStart"/>
      <w:r w:rsidRPr="00A16946">
        <w:rPr>
          <w:sz w:val="24"/>
          <w:szCs w:val="24"/>
          <w:lang w:val="ru-RU"/>
        </w:rPr>
        <w:t>а</w:t>
      </w:r>
      <w:proofErr w:type="spellEnd"/>
      <w:r w:rsidRPr="00A16946">
        <w:rPr>
          <w:sz w:val="24"/>
          <w:szCs w:val="24"/>
          <w:lang w:val="ru-RU"/>
        </w:rPr>
        <w:t>-</w:t>
      </w:r>
      <w:proofErr w:type="gramEnd"/>
      <w:r w:rsidRPr="00A16946"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  <w:lang w:val="ru-RU"/>
        </w:rPr>
        <w:t>нии</w:t>
      </w:r>
      <w:proofErr w:type="spellEnd"/>
      <w:r w:rsidRPr="00A16946">
        <w:rPr>
          <w:sz w:val="24"/>
          <w:szCs w:val="24"/>
          <w:lang w:val="ru-RU"/>
        </w:rPr>
        <w:t xml:space="preserve">» (с </w:t>
      </w:r>
      <w:proofErr w:type="spellStart"/>
      <w:r w:rsidRPr="00A16946">
        <w:rPr>
          <w:sz w:val="24"/>
          <w:szCs w:val="24"/>
          <w:lang w:val="ru-RU"/>
        </w:rPr>
        <w:t>изм</w:t>
      </w:r>
      <w:proofErr w:type="spellEnd"/>
      <w:r w:rsidRPr="00A16946">
        <w:rPr>
          <w:sz w:val="24"/>
          <w:szCs w:val="24"/>
          <w:lang w:val="ru-RU"/>
        </w:rPr>
        <w:t xml:space="preserve">., внесенными Федеральным </w:t>
      </w:r>
      <w:hyperlink r:id="rId14">
        <w:r w:rsidRPr="00A16946">
          <w:rPr>
            <w:sz w:val="24"/>
            <w:szCs w:val="24"/>
            <w:lang w:val="ru-RU"/>
          </w:rPr>
          <w:t xml:space="preserve">законом </w:t>
        </w:r>
      </w:hyperlink>
      <w:r w:rsidRPr="00A16946">
        <w:rPr>
          <w:sz w:val="24"/>
          <w:szCs w:val="24"/>
          <w:lang w:val="ru-RU"/>
        </w:rPr>
        <w:t>от 28.09.2010 г. №243-ФЗ).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995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Приказ МПС России от 27.12.1999 г. № 45Ц «Об утверждении Правил Системы сертификации на федеральном железнодорожном транспорте Российской Федерации. Порядок сертификации услуг, предоставляемых пассажирам на </w:t>
      </w:r>
      <w:proofErr w:type="gramStart"/>
      <w:r w:rsidRPr="00A16946">
        <w:rPr>
          <w:sz w:val="24"/>
          <w:szCs w:val="24"/>
          <w:lang w:val="ru-RU"/>
        </w:rPr>
        <w:t>федеральном</w:t>
      </w:r>
      <w:proofErr w:type="gramEnd"/>
      <w:r w:rsidRPr="00A16946"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  <w:lang w:val="ru-RU"/>
        </w:rPr>
        <w:t>железнодорожномтранспорте</w:t>
      </w:r>
      <w:proofErr w:type="spellEnd"/>
      <w:r w:rsidRPr="00A16946">
        <w:rPr>
          <w:sz w:val="24"/>
          <w:szCs w:val="24"/>
          <w:lang w:val="ru-RU"/>
        </w:rPr>
        <w:t>».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1005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Распоряжение МПС России от 28.06.2003 г. № 632р «О номенклатуре объектов железнодорожного транспорта, подлежащих обязательной сертификации в </w:t>
      </w:r>
      <w:proofErr w:type="spellStart"/>
      <w:r w:rsidRPr="00A16946">
        <w:rPr>
          <w:sz w:val="24"/>
          <w:szCs w:val="24"/>
          <w:lang w:val="ru-RU"/>
        </w:rPr>
        <w:t>РоссийскойФедерации</w:t>
      </w:r>
      <w:proofErr w:type="spellEnd"/>
      <w:r w:rsidRPr="00A16946">
        <w:rPr>
          <w:sz w:val="24"/>
          <w:szCs w:val="24"/>
          <w:lang w:val="ru-RU"/>
        </w:rPr>
        <w:t>».</w:t>
      </w:r>
    </w:p>
    <w:p w:rsidR="00011BCE" w:rsidRPr="00A16946" w:rsidRDefault="00011BCE" w:rsidP="00011BCE">
      <w:pPr>
        <w:pStyle w:val="a4"/>
        <w:numPr>
          <w:ilvl w:val="2"/>
          <w:numId w:val="4"/>
        </w:numPr>
        <w:tabs>
          <w:tab w:val="left" w:pos="1018"/>
        </w:tabs>
        <w:ind w:left="0" w:firstLine="720"/>
        <w:rPr>
          <w:sz w:val="24"/>
          <w:szCs w:val="24"/>
          <w:lang w:val="ru-RU"/>
        </w:rPr>
      </w:pPr>
      <w:proofErr w:type="spellStart"/>
      <w:r w:rsidRPr="00A16946">
        <w:rPr>
          <w:i/>
          <w:sz w:val="24"/>
          <w:szCs w:val="24"/>
          <w:lang w:val="ru-RU"/>
        </w:rPr>
        <w:t>ДайлидкоА.А.</w:t>
      </w:r>
      <w:r w:rsidRPr="00A16946">
        <w:rPr>
          <w:sz w:val="24"/>
          <w:szCs w:val="24"/>
          <w:lang w:val="ru-RU"/>
        </w:rPr>
        <w:t>Метрология</w:t>
      </w:r>
      <w:proofErr w:type="gramStart"/>
      <w:r w:rsidRPr="00A16946">
        <w:rPr>
          <w:sz w:val="24"/>
          <w:szCs w:val="24"/>
          <w:lang w:val="ru-RU"/>
        </w:rPr>
        <w:t>,с</w:t>
      </w:r>
      <w:proofErr w:type="gramEnd"/>
      <w:r w:rsidRPr="00A16946">
        <w:rPr>
          <w:sz w:val="24"/>
          <w:szCs w:val="24"/>
          <w:lang w:val="ru-RU"/>
        </w:rPr>
        <w:t>тандартизацияисертификация.М.:ГОУ</w:t>
      </w:r>
      <w:proofErr w:type="spellEnd"/>
    </w:p>
    <w:p w:rsidR="00011BCE" w:rsidRPr="00A16946" w:rsidRDefault="00011BCE" w:rsidP="00011BCE">
      <w:pPr>
        <w:pStyle w:val="a3"/>
        <w:ind w:firstLine="720"/>
        <w:rPr>
          <w:sz w:val="24"/>
          <w:szCs w:val="24"/>
        </w:rPr>
      </w:pPr>
      <w:proofErr w:type="gramStart"/>
      <w:r w:rsidRPr="00A16946">
        <w:rPr>
          <w:sz w:val="24"/>
          <w:szCs w:val="24"/>
        </w:rPr>
        <w:t>«УМЦ ЖДЖТ», 2009.</w:t>
      </w:r>
      <w:proofErr w:type="gramEnd"/>
    </w:p>
    <w:p w:rsidR="00011BCE" w:rsidRPr="005569A8" w:rsidRDefault="00011BCE" w:rsidP="00011BCE">
      <w:pPr>
        <w:pStyle w:val="a3"/>
        <w:ind w:firstLine="720"/>
        <w:rPr>
          <w:b/>
          <w:bCs/>
          <w:sz w:val="24"/>
          <w:szCs w:val="24"/>
        </w:rPr>
      </w:pPr>
      <w:proofErr w:type="spellStart"/>
      <w:r w:rsidRPr="005569A8">
        <w:rPr>
          <w:b/>
          <w:bCs/>
          <w:sz w:val="24"/>
          <w:szCs w:val="24"/>
        </w:rPr>
        <w:t>Дополнительные</w:t>
      </w:r>
      <w:proofErr w:type="spellEnd"/>
      <w:r w:rsidRPr="005569A8">
        <w:rPr>
          <w:b/>
          <w:bCs/>
          <w:sz w:val="24"/>
          <w:szCs w:val="24"/>
        </w:rPr>
        <w:t xml:space="preserve"> </w:t>
      </w:r>
      <w:proofErr w:type="spellStart"/>
      <w:r w:rsidRPr="005569A8">
        <w:rPr>
          <w:b/>
          <w:bCs/>
          <w:sz w:val="24"/>
          <w:szCs w:val="24"/>
        </w:rPr>
        <w:t>источники</w:t>
      </w:r>
      <w:proofErr w:type="spellEnd"/>
      <w:r w:rsidRPr="005569A8">
        <w:rPr>
          <w:b/>
          <w:bCs/>
          <w:sz w:val="24"/>
          <w:szCs w:val="24"/>
        </w:rPr>
        <w:t>: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961"/>
        </w:tabs>
        <w:ind w:left="0" w:firstLine="720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ГОСТ </w:t>
      </w:r>
      <w:proofErr w:type="gramStart"/>
      <w:r w:rsidRPr="00A16946">
        <w:rPr>
          <w:sz w:val="24"/>
          <w:szCs w:val="24"/>
          <w:lang w:val="ru-RU"/>
        </w:rPr>
        <w:t>Р</w:t>
      </w:r>
      <w:proofErr w:type="gramEnd"/>
      <w:r w:rsidRPr="00A16946">
        <w:rPr>
          <w:sz w:val="24"/>
          <w:szCs w:val="24"/>
          <w:lang w:val="ru-RU"/>
        </w:rPr>
        <w:t xml:space="preserve"> ИСО 9000–2001 «Системы менеджмента качества».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976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ГОСТ </w:t>
      </w:r>
      <w:proofErr w:type="gramStart"/>
      <w:r w:rsidRPr="00A16946">
        <w:rPr>
          <w:sz w:val="24"/>
          <w:szCs w:val="24"/>
          <w:lang w:val="ru-RU"/>
        </w:rPr>
        <w:t>Р</w:t>
      </w:r>
      <w:proofErr w:type="gramEnd"/>
      <w:r w:rsidRPr="00A16946">
        <w:rPr>
          <w:sz w:val="24"/>
          <w:szCs w:val="24"/>
          <w:lang w:val="ru-RU"/>
        </w:rPr>
        <w:t xml:space="preserve"> 51672–2000 «Метрологическое обеспечение испытаний продукции для целей подтверждения соответствия. Основные положения».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999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ГОСТ 8.315–97 «Государственная система обеспечения единства измерений. Стандартные образцы состава и свойств веществ и материалов. Основные положения».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1002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 xml:space="preserve">ГОСТ </w:t>
      </w:r>
      <w:proofErr w:type="gramStart"/>
      <w:r w:rsidRPr="00A16946">
        <w:rPr>
          <w:sz w:val="24"/>
          <w:szCs w:val="24"/>
          <w:lang w:val="ru-RU"/>
        </w:rPr>
        <w:t>Р</w:t>
      </w:r>
      <w:proofErr w:type="gramEnd"/>
      <w:r w:rsidRPr="00A16946">
        <w:rPr>
          <w:sz w:val="24"/>
          <w:szCs w:val="24"/>
          <w:lang w:val="ru-RU"/>
        </w:rPr>
        <w:t xml:space="preserve"> 8.563–96 «Государственная система обеспечения единства измерений. Методики выполнения измерений».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984"/>
        </w:tabs>
        <w:ind w:left="0" w:firstLine="720"/>
        <w:jc w:val="both"/>
        <w:rPr>
          <w:sz w:val="24"/>
          <w:szCs w:val="24"/>
        </w:rPr>
      </w:pPr>
      <w:r w:rsidRPr="00A16946">
        <w:rPr>
          <w:sz w:val="24"/>
          <w:szCs w:val="24"/>
          <w:lang w:val="ru-RU"/>
        </w:rPr>
        <w:t xml:space="preserve">ГОСТ </w:t>
      </w:r>
      <w:proofErr w:type="gramStart"/>
      <w:r w:rsidRPr="00A16946">
        <w:rPr>
          <w:sz w:val="24"/>
          <w:szCs w:val="24"/>
          <w:lang w:val="ru-RU"/>
        </w:rPr>
        <w:t>Р</w:t>
      </w:r>
      <w:proofErr w:type="gramEnd"/>
      <w:r w:rsidRPr="00A16946">
        <w:rPr>
          <w:sz w:val="24"/>
          <w:szCs w:val="24"/>
          <w:lang w:val="ru-RU"/>
        </w:rPr>
        <w:t xml:space="preserve"> ИСО 5725-1–2002 «Точность (правильность и </w:t>
      </w:r>
      <w:proofErr w:type="spellStart"/>
      <w:r w:rsidRPr="00A16946">
        <w:rPr>
          <w:sz w:val="24"/>
          <w:szCs w:val="24"/>
          <w:lang w:val="ru-RU"/>
        </w:rPr>
        <w:t>прецизионность</w:t>
      </w:r>
      <w:proofErr w:type="spellEnd"/>
      <w:r w:rsidRPr="00A16946">
        <w:rPr>
          <w:sz w:val="24"/>
          <w:szCs w:val="24"/>
          <w:lang w:val="ru-RU"/>
        </w:rPr>
        <w:t xml:space="preserve">) методов и результатов измерений». </w:t>
      </w:r>
      <w:r w:rsidRPr="00A16946">
        <w:rPr>
          <w:sz w:val="24"/>
          <w:szCs w:val="24"/>
        </w:rPr>
        <w:t xml:space="preserve">Ч. 1. </w:t>
      </w:r>
      <w:proofErr w:type="spellStart"/>
      <w:r w:rsidRPr="00A16946">
        <w:rPr>
          <w:sz w:val="24"/>
          <w:szCs w:val="24"/>
        </w:rPr>
        <w:t>Основные</w:t>
      </w:r>
      <w:proofErr w:type="spellEnd"/>
      <w:r w:rsidRPr="00A16946">
        <w:rPr>
          <w:sz w:val="24"/>
          <w:szCs w:val="24"/>
        </w:rPr>
        <w:t xml:space="preserve"> </w:t>
      </w:r>
      <w:proofErr w:type="spellStart"/>
      <w:r w:rsidRPr="00A16946">
        <w:rPr>
          <w:sz w:val="24"/>
          <w:szCs w:val="24"/>
        </w:rPr>
        <w:t>положения</w:t>
      </w:r>
      <w:proofErr w:type="spellEnd"/>
      <w:r w:rsidRPr="00A16946">
        <w:rPr>
          <w:sz w:val="24"/>
          <w:szCs w:val="24"/>
        </w:rPr>
        <w:t xml:space="preserve"> и</w:t>
      </w:r>
      <w:r w:rsidRPr="00A16946">
        <w:rPr>
          <w:sz w:val="24"/>
          <w:szCs w:val="24"/>
          <w:lang w:val="ru-RU"/>
        </w:rPr>
        <w:t xml:space="preserve"> </w:t>
      </w:r>
      <w:proofErr w:type="spellStart"/>
      <w:r w:rsidRPr="00A16946">
        <w:rPr>
          <w:sz w:val="24"/>
          <w:szCs w:val="24"/>
        </w:rPr>
        <w:t>определения</w:t>
      </w:r>
      <w:proofErr w:type="spellEnd"/>
      <w:r w:rsidRPr="00A16946">
        <w:rPr>
          <w:sz w:val="24"/>
          <w:szCs w:val="24"/>
        </w:rPr>
        <w:t>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979"/>
        </w:tabs>
        <w:ind w:left="0" w:firstLine="720"/>
        <w:jc w:val="both"/>
        <w:rPr>
          <w:sz w:val="24"/>
          <w:szCs w:val="24"/>
        </w:rPr>
      </w:pPr>
      <w:r w:rsidRPr="00A16946">
        <w:rPr>
          <w:sz w:val="24"/>
          <w:szCs w:val="24"/>
          <w:lang w:val="ru-RU"/>
        </w:rPr>
        <w:t xml:space="preserve">ГОСТ 1.12–2004 «Стандартизация в Российской Федерации. </w:t>
      </w:r>
      <w:proofErr w:type="spellStart"/>
      <w:r w:rsidRPr="00A16946">
        <w:rPr>
          <w:sz w:val="24"/>
          <w:szCs w:val="24"/>
        </w:rPr>
        <w:t>Термины</w:t>
      </w:r>
      <w:proofErr w:type="spellEnd"/>
      <w:r w:rsidRPr="00A16946">
        <w:rPr>
          <w:sz w:val="24"/>
          <w:szCs w:val="24"/>
        </w:rPr>
        <w:t xml:space="preserve"> и </w:t>
      </w:r>
      <w:proofErr w:type="spellStart"/>
      <w:r w:rsidRPr="00A16946">
        <w:rPr>
          <w:sz w:val="24"/>
          <w:szCs w:val="24"/>
        </w:rPr>
        <w:t>определения</w:t>
      </w:r>
      <w:proofErr w:type="spellEnd"/>
      <w:r w:rsidRPr="00A16946">
        <w:rPr>
          <w:sz w:val="24"/>
          <w:szCs w:val="24"/>
        </w:rPr>
        <w:t>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1001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Постановление Госстандарта России от 10.05.2000 г. № 26 «Об утверждении Правил по проведению сертификации в Российской Федерации».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1000"/>
        </w:tabs>
        <w:ind w:left="0" w:firstLine="720"/>
        <w:jc w:val="both"/>
        <w:rPr>
          <w:sz w:val="24"/>
          <w:szCs w:val="24"/>
          <w:lang w:val="ru-RU"/>
        </w:rPr>
      </w:pPr>
      <w:proofErr w:type="gramStart"/>
      <w:r w:rsidRPr="00A16946">
        <w:rPr>
          <w:sz w:val="24"/>
          <w:szCs w:val="24"/>
          <w:lang w:val="ru-RU"/>
        </w:rPr>
        <w:t>ПР</w:t>
      </w:r>
      <w:proofErr w:type="gramEnd"/>
      <w:r w:rsidRPr="00A16946">
        <w:rPr>
          <w:sz w:val="24"/>
          <w:szCs w:val="24"/>
          <w:lang w:val="ru-RU"/>
        </w:rPr>
        <w:t xml:space="preserve"> 50.2.003–94 «Государственная система обеспечения единства измерений. Порядок осуществления государственного метрологического надзора за количеством товаров, </w:t>
      </w:r>
      <w:r w:rsidRPr="00A16946">
        <w:rPr>
          <w:sz w:val="24"/>
          <w:szCs w:val="24"/>
          <w:lang w:val="ru-RU"/>
        </w:rPr>
        <w:lastRenderedPageBreak/>
        <w:t>отчуждаемых при совершении торговых операций».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1158"/>
        </w:tabs>
        <w:ind w:left="0" w:firstLine="720"/>
        <w:jc w:val="both"/>
        <w:rPr>
          <w:sz w:val="24"/>
          <w:szCs w:val="24"/>
        </w:rPr>
      </w:pPr>
      <w:proofErr w:type="spellStart"/>
      <w:r w:rsidRPr="00A16946">
        <w:rPr>
          <w:i/>
          <w:sz w:val="24"/>
          <w:szCs w:val="24"/>
          <w:lang w:val="ru-RU"/>
        </w:rPr>
        <w:t>Анухин</w:t>
      </w:r>
      <w:proofErr w:type="spellEnd"/>
      <w:r w:rsidRPr="00A16946">
        <w:rPr>
          <w:i/>
          <w:sz w:val="24"/>
          <w:szCs w:val="24"/>
          <w:lang w:val="ru-RU"/>
        </w:rPr>
        <w:t xml:space="preserve"> В.И. </w:t>
      </w:r>
      <w:r w:rsidRPr="00A16946">
        <w:rPr>
          <w:sz w:val="24"/>
          <w:szCs w:val="24"/>
          <w:lang w:val="ru-RU"/>
        </w:rPr>
        <w:t xml:space="preserve">Допуски и посадки. / В.И. </w:t>
      </w:r>
      <w:proofErr w:type="spellStart"/>
      <w:r w:rsidRPr="00A16946">
        <w:rPr>
          <w:sz w:val="24"/>
          <w:szCs w:val="24"/>
          <w:lang w:val="ru-RU"/>
        </w:rPr>
        <w:t>Анухин</w:t>
      </w:r>
      <w:proofErr w:type="spellEnd"/>
      <w:r w:rsidRPr="00A16946">
        <w:rPr>
          <w:sz w:val="24"/>
          <w:szCs w:val="24"/>
          <w:lang w:val="ru-RU"/>
        </w:rPr>
        <w:t xml:space="preserve">. </w:t>
      </w:r>
      <w:r w:rsidRPr="00A16946">
        <w:rPr>
          <w:sz w:val="24"/>
          <w:szCs w:val="24"/>
        </w:rPr>
        <w:t xml:space="preserve">4-е </w:t>
      </w:r>
      <w:proofErr w:type="spellStart"/>
      <w:r w:rsidRPr="00A16946">
        <w:rPr>
          <w:sz w:val="24"/>
          <w:szCs w:val="24"/>
        </w:rPr>
        <w:t>изд</w:t>
      </w:r>
      <w:proofErr w:type="spellEnd"/>
      <w:r w:rsidRPr="00A16946">
        <w:rPr>
          <w:sz w:val="24"/>
          <w:szCs w:val="24"/>
        </w:rPr>
        <w:t xml:space="preserve">. М.: </w:t>
      </w:r>
      <w:proofErr w:type="spellStart"/>
      <w:r w:rsidRPr="00A16946">
        <w:rPr>
          <w:sz w:val="24"/>
          <w:szCs w:val="24"/>
        </w:rPr>
        <w:t>Питер</w:t>
      </w:r>
      <w:proofErr w:type="spellEnd"/>
      <w:r w:rsidRPr="00A16946">
        <w:rPr>
          <w:sz w:val="24"/>
          <w:szCs w:val="24"/>
        </w:rPr>
        <w:t>, 2008.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1122"/>
        </w:tabs>
        <w:ind w:left="0" w:firstLine="720"/>
        <w:jc w:val="both"/>
        <w:rPr>
          <w:sz w:val="24"/>
          <w:szCs w:val="24"/>
          <w:lang w:val="ru-RU"/>
        </w:rPr>
      </w:pPr>
      <w:r w:rsidRPr="00A16946">
        <w:rPr>
          <w:i/>
          <w:sz w:val="24"/>
          <w:szCs w:val="24"/>
          <w:lang w:val="ru-RU"/>
        </w:rPr>
        <w:t xml:space="preserve">Иванов И.А., </w:t>
      </w:r>
      <w:proofErr w:type="spellStart"/>
      <w:r w:rsidRPr="00A16946">
        <w:rPr>
          <w:i/>
          <w:sz w:val="24"/>
          <w:szCs w:val="24"/>
          <w:lang w:val="ru-RU"/>
        </w:rPr>
        <w:t>Урушев</w:t>
      </w:r>
      <w:proofErr w:type="spellEnd"/>
      <w:r w:rsidRPr="00A16946">
        <w:rPr>
          <w:i/>
          <w:sz w:val="24"/>
          <w:szCs w:val="24"/>
          <w:lang w:val="ru-RU"/>
        </w:rPr>
        <w:t xml:space="preserve"> С.В., Воробьев А.А. </w:t>
      </w:r>
      <w:r w:rsidRPr="00A16946">
        <w:rPr>
          <w:sz w:val="24"/>
          <w:szCs w:val="24"/>
          <w:lang w:val="ru-RU"/>
        </w:rPr>
        <w:t>и др. Метрология, стандартизация и сертификация. М.: Издательский центр «Академия»,2009.</w:t>
      </w:r>
    </w:p>
    <w:p w:rsidR="00011BCE" w:rsidRPr="00A16946" w:rsidRDefault="00011BCE" w:rsidP="00011BCE">
      <w:pPr>
        <w:pStyle w:val="a4"/>
        <w:numPr>
          <w:ilvl w:val="0"/>
          <w:numId w:val="2"/>
        </w:numPr>
        <w:tabs>
          <w:tab w:val="left" w:pos="1251"/>
          <w:tab w:val="left" w:pos="1252"/>
          <w:tab w:val="left" w:pos="2510"/>
          <w:tab w:val="left" w:pos="3206"/>
          <w:tab w:val="left" w:pos="5421"/>
          <w:tab w:val="left" w:pos="7017"/>
          <w:tab w:val="left" w:pos="7386"/>
          <w:tab w:val="left" w:pos="9354"/>
        </w:tabs>
        <w:ind w:left="0" w:firstLine="720"/>
        <w:rPr>
          <w:sz w:val="24"/>
          <w:szCs w:val="24"/>
          <w:lang w:val="ru-RU"/>
        </w:rPr>
      </w:pPr>
      <w:r w:rsidRPr="00A16946">
        <w:rPr>
          <w:i/>
          <w:sz w:val="24"/>
          <w:szCs w:val="24"/>
          <w:lang w:val="ru-RU"/>
        </w:rPr>
        <w:t>Крылова</w:t>
      </w:r>
      <w:r w:rsidRPr="00A16946">
        <w:rPr>
          <w:i/>
          <w:sz w:val="24"/>
          <w:szCs w:val="24"/>
          <w:lang w:val="ru-RU"/>
        </w:rPr>
        <w:tab/>
        <w:t>Г.Д.</w:t>
      </w:r>
      <w:r w:rsidRPr="00A16946">
        <w:rPr>
          <w:i/>
          <w:sz w:val="24"/>
          <w:szCs w:val="24"/>
          <w:lang w:val="ru-RU"/>
        </w:rPr>
        <w:tab/>
      </w:r>
      <w:r w:rsidRPr="00A16946">
        <w:rPr>
          <w:sz w:val="24"/>
          <w:szCs w:val="24"/>
          <w:lang w:val="ru-RU"/>
        </w:rPr>
        <w:t>Стандартизация,</w:t>
      </w:r>
      <w:r w:rsidRPr="00A16946">
        <w:rPr>
          <w:sz w:val="24"/>
          <w:szCs w:val="24"/>
          <w:lang w:val="ru-RU"/>
        </w:rPr>
        <w:tab/>
        <w:t>метрология</w:t>
      </w:r>
      <w:r w:rsidRPr="00A16946">
        <w:rPr>
          <w:sz w:val="24"/>
          <w:szCs w:val="24"/>
          <w:lang w:val="ru-RU"/>
        </w:rPr>
        <w:tab/>
        <w:t>и</w:t>
      </w:r>
      <w:r w:rsidRPr="00A16946">
        <w:rPr>
          <w:sz w:val="24"/>
          <w:szCs w:val="24"/>
          <w:lang w:val="ru-RU"/>
        </w:rPr>
        <w:tab/>
        <w:t>сертификация.</w:t>
      </w:r>
      <w:r w:rsidRPr="00A16946">
        <w:rPr>
          <w:sz w:val="24"/>
          <w:szCs w:val="24"/>
          <w:lang w:val="ru-RU"/>
        </w:rPr>
        <w:tab/>
        <w:t>М.: ЮНИТИ-Дана,2007.</w:t>
      </w:r>
    </w:p>
    <w:p w:rsidR="00011BCE" w:rsidRPr="00A16946" w:rsidRDefault="00011BCE" w:rsidP="00011BCE">
      <w:pPr>
        <w:pStyle w:val="a3"/>
        <w:ind w:firstLine="720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Электронные образовательные ресурсы:</w:t>
      </w:r>
    </w:p>
    <w:p w:rsidR="00011BCE" w:rsidRPr="00A16946" w:rsidRDefault="00011BCE" w:rsidP="00011BCE">
      <w:pPr>
        <w:pStyle w:val="a3"/>
        <w:ind w:firstLine="720"/>
        <w:rPr>
          <w:sz w:val="24"/>
          <w:szCs w:val="24"/>
          <w:lang w:val="ru-RU"/>
        </w:rPr>
      </w:pPr>
      <w:r w:rsidRPr="00A16946">
        <w:rPr>
          <w:sz w:val="24"/>
          <w:szCs w:val="24"/>
          <w:lang w:val="ru-RU"/>
        </w:rPr>
        <w:t>1. Метрология: КОП. М.: ГОУ «УМЦ ЖДТ», 2008.</w:t>
      </w:r>
    </w:p>
    <w:p w:rsidR="000314C8" w:rsidRPr="00E96D4F" w:rsidRDefault="000314C8">
      <w:pPr>
        <w:spacing w:line="312" w:lineRule="auto"/>
        <w:jc w:val="both"/>
        <w:rPr>
          <w:sz w:val="24"/>
          <w:szCs w:val="24"/>
          <w:lang w:val="ru-RU"/>
        </w:rPr>
        <w:sectPr w:rsidR="000314C8" w:rsidRPr="00E96D4F">
          <w:footerReference w:type="default" r:id="rId15"/>
          <w:pgSz w:w="11910" w:h="16840"/>
          <w:pgMar w:top="1340" w:right="940" w:bottom="960" w:left="1020" w:header="0" w:footer="779" w:gutter="0"/>
          <w:cols w:space="720"/>
        </w:sectPr>
      </w:pPr>
    </w:p>
    <w:p w:rsidR="000314C8" w:rsidRPr="00E96D4F" w:rsidRDefault="000314C8" w:rsidP="00011BCE">
      <w:pPr>
        <w:pStyle w:val="11"/>
        <w:ind w:left="0" w:right="27"/>
        <w:jc w:val="center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lastRenderedPageBreak/>
        <w:t>4. КОНТРОЛЬ И ОЦЕНКА РЕЗУЛЬТАТОВ ОСВОЕНИЯ УЧЕБНОЙ</w:t>
      </w:r>
      <w:bookmarkStart w:id="3" w:name="Контроль_и_оценка_результатов_освоения_у"/>
      <w:bookmarkEnd w:id="3"/>
      <w:r w:rsidRPr="00E96D4F">
        <w:rPr>
          <w:sz w:val="24"/>
          <w:szCs w:val="24"/>
          <w:lang w:val="ru-RU"/>
        </w:rPr>
        <w:t xml:space="preserve"> ДИСЦИПЛИНЫ</w:t>
      </w:r>
    </w:p>
    <w:p w:rsidR="000314C8" w:rsidRPr="00E96D4F" w:rsidRDefault="000314C8" w:rsidP="000314C8">
      <w:pPr>
        <w:pStyle w:val="a3"/>
        <w:ind w:left="112" w:right="189" w:firstLine="1"/>
        <w:jc w:val="both"/>
        <w:rPr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Контроль и оценка </w:t>
      </w:r>
      <w:r w:rsidRPr="00E96D4F">
        <w:rPr>
          <w:sz w:val="24"/>
          <w:szCs w:val="24"/>
          <w:lang w:val="ru-RU"/>
        </w:rPr>
        <w:t xml:space="preserve">результатов освоения учебной дисциплины для базовой подготовки осуществляется преподавателем </w:t>
      </w:r>
      <w:r w:rsidR="000743E1" w:rsidRPr="00E96D4F">
        <w:rPr>
          <w:sz w:val="24"/>
          <w:szCs w:val="24"/>
          <w:lang w:val="ru-RU"/>
        </w:rPr>
        <w:t>в процессе проведения практиче</w:t>
      </w:r>
      <w:r w:rsidRPr="00E96D4F">
        <w:rPr>
          <w:sz w:val="24"/>
          <w:szCs w:val="24"/>
          <w:lang w:val="ru-RU"/>
        </w:rPr>
        <w:t xml:space="preserve">ских занятий, зачета, а также выполнения </w:t>
      </w:r>
      <w:proofErr w:type="gramStart"/>
      <w:r w:rsidR="000743E1" w:rsidRPr="00E96D4F">
        <w:rPr>
          <w:sz w:val="24"/>
          <w:szCs w:val="24"/>
          <w:lang w:val="ru-RU"/>
        </w:rPr>
        <w:t>обучающимися</w:t>
      </w:r>
      <w:proofErr w:type="gramEnd"/>
      <w:r w:rsidR="000743E1" w:rsidRPr="00E96D4F">
        <w:rPr>
          <w:sz w:val="24"/>
          <w:szCs w:val="24"/>
          <w:lang w:val="ru-RU"/>
        </w:rPr>
        <w:t xml:space="preserve"> рефератов или пре</w:t>
      </w:r>
      <w:r w:rsidRPr="00E96D4F">
        <w:rPr>
          <w:sz w:val="24"/>
          <w:szCs w:val="24"/>
          <w:lang w:val="ru-RU"/>
        </w:rPr>
        <w:t>зентаций.</w:t>
      </w:r>
    </w:p>
    <w:p w:rsidR="000314C8" w:rsidRPr="00E96D4F" w:rsidRDefault="000314C8" w:rsidP="000314C8">
      <w:pPr>
        <w:pStyle w:val="a3"/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0"/>
        <w:gridCol w:w="5040"/>
      </w:tblGrid>
      <w:tr w:rsidR="000314C8" w:rsidRPr="00F1370B" w:rsidTr="004277D2">
        <w:trPr>
          <w:trHeight w:val="665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6"/>
              <w:ind w:left="187" w:right="178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Результаты обучения</w:t>
            </w:r>
          </w:p>
          <w:p w:rsidR="000314C8" w:rsidRPr="00E96D4F" w:rsidRDefault="000314C8" w:rsidP="004277D2">
            <w:pPr>
              <w:pStyle w:val="TableParagraph"/>
              <w:ind w:left="187" w:right="178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(освоенные умения, усвоенные знания)</w:t>
            </w:r>
          </w:p>
        </w:tc>
        <w:tc>
          <w:tcPr>
            <w:tcW w:w="5040" w:type="dxa"/>
          </w:tcPr>
          <w:p w:rsidR="000314C8" w:rsidRPr="00E96D4F" w:rsidRDefault="000314C8" w:rsidP="004277D2">
            <w:pPr>
              <w:pStyle w:val="TableParagraph"/>
              <w:spacing w:before="56"/>
              <w:ind w:left="782" w:right="775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Формы и методы контроля</w:t>
            </w:r>
          </w:p>
          <w:p w:rsidR="000314C8" w:rsidRPr="00E96D4F" w:rsidRDefault="000314C8" w:rsidP="004277D2">
            <w:pPr>
              <w:pStyle w:val="TableParagraph"/>
              <w:ind w:left="784" w:right="775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и оценки результатов обучения</w:t>
            </w:r>
          </w:p>
        </w:tc>
      </w:tr>
      <w:tr w:rsidR="000743E1" w:rsidRPr="00F1370B" w:rsidTr="004277D2">
        <w:trPr>
          <w:trHeight w:val="1252"/>
        </w:trPr>
        <w:tc>
          <w:tcPr>
            <w:tcW w:w="4680" w:type="dxa"/>
          </w:tcPr>
          <w:p w:rsidR="000743E1" w:rsidRPr="00E96D4F" w:rsidRDefault="000743E1" w:rsidP="004277D2">
            <w:pPr>
              <w:pStyle w:val="TableParagraph"/>
              <w:spacing w:before="56" w:line="27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умения:</w:t>
            </w:r>
          </w:p>
          <w:p w:rsidR="000743E1" w:rsidRPr="00E96D4F" w:rsidRDefault="000743E1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применять требования 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нормативных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0743E1" w:rsidRPr="00E96D4F" w:rsidRDefault="000743E1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документов к основным видам продукции (услуг) и процессов</w:t>
            </w:r>
          </w:p>
        </w:tc>
        <w:tc>
          <w:tcPr>
            <w:tcW w:w="5040" w:type="dxa"/>
          </w:tcPr>
          <w:p w:rsidR="000743E1" w:rsidRPr="00E96D4F" w:rsidRDefault="000743E1" w:rsidP="000743E1">
            <w:pPr>
              <w:spacing w:before="40" w:after="40"/>
              <w:ind w:left="173" w:right="190"/>
              <w:jc w:val="both"/>
              <w:rPr>
                <w:bCs/>
                <w:sz w:val="24"/>
                <w:szCs w:val="24"/>
                <w:lang w:val="ru-RU"/>
              </w:rPr>
            </w:pPr>
            <w:r w:rsidRPr="00E96D4F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0743E1" w:rsidRPr="00F1370B" w:rsidTr="004277D2">
        <w:trPr>
          <w:trHeight w:val="941"/>
        </w:trPr>
        <w:tc>
          <w:tcPr>
            <w:tcW w:w="4680" w:type="dxa"/>
          </w:tcPr>
          <w:p w:rsidR="000743E1" w:rsidRPr="00E96D4F" w:rsidRDefault="000743E1" w:rsidP="004277D2">
            <w:pPr>
              <w:pStyle w:val="TableParagraph"/>
              <w:spacing w:before="54"/>
              <w:ind w:left="107" w:right="94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применять основные правила и док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у-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менты системы сертификации Российской Федерации</w:t>
            </w:r>
          </w:p>
        </w:tc>
        <w:tc>
          <w:tcPr>
            <w:tcW w:w="5040" w:type="dxa"/>
          </w:tcPr>
          <w:p w:rsidR="000743E1" w:rsidRPr="00E96D4F" w:rsidRDefault="000743E1" w:rsidP="000743E1">
            <w:pPr>
              <w:spacing w:before="40" w:after="40"/>
              <w:ind w:left="173" w:right="190"/>
              <w:jc w:val="both"/>
              <w:rPr>
                <w:bCs/>
                <w:sz w:val="24"/>
                <w:szCs w:val="24"/>
                <w:lang w:val="ru-RU"/>
              </w:rPr>
            </w:pPr>
            <w:r w:rsidRPr="00E96D4F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0314C8" w:rsidRPr="00F1370B" w:rsidTr="004277D2">
        <w:trPr>
          <w:trHeight w:val="1493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6" w:line="27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знания:</w:t>
            </w:r>
          </w:p>
          <w:p w:rsidR="000314C8" w:rsidRPr="00E96D4F" w:rsidRDefault="000314C8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основных понятий и определений ме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рологии, стандартизации и сертификации, допусков и посадок, документации систе- мы качества</w:t>
            </w:r>
          </w:p>
        </w:tc>
        <w:tc>
          <w:tcPr>
            <w:tcW w:w="5040" w:type="dxa"/>
          </w:tcPr>
          <w:p w:rsidR="000314C8" w:rsidRPr="00E96D4F" w:rsidRDefault="000743E1" w:rsidP="004277D2">
            <w:pPr>
              <w:pStyle w:val="TableParagraph"/>
              <w:spacing w:before="54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Наблюдение на практических заня</w:t>
            </w:r>
            <w:r w:rsidR="000314C8" w:rsidRPr="00E96D4F">
              <w:rPr>
                <w:sz w:val="24"/>
                <w:szCs w:val="24"/>
                <w:lang w:val="ru-RU"/>
              </w:rPr>
              <w:t>тиях, оценка</w:t>
            </w:r>
            <w:r w:rsidRPr="00E96D4F">
              <w:rPr>
                <w:sz w:val="24"/>
                <w:szCs w:val="24"/>
                <w:lang w:val="ru-RU"/>
              </w:rPr>
              <w:t xml:space="preserve"> защиты рефератов или презента</w:t>
            </w:r>
            <w:r w:rsidR="000314C8" w:rsidRPr="00E96D4F">
              <w:rPr>
                <w:sz w:val="24"/>
                <w:szCs w:val="24"/>
                <w:lang w:val="ru-RU"/>
              </w:rPr>
              <w:t>ций, расчетно-графическая работа</w:t>
            </w:r>
          </w:p>
        </w:tc>
      </w:tr>
      <w:tr w:rsidR="000314C8" w:rsidRPr="00F1370B" w:rsidTr="004277D2">
        <w:trPr>
          <w:trHeight w:val="942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4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основных положений Государственной системы стандартизации Российской Ф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дерации</w:t>
            </w:r>
          </w:p>
        </w:tc>
        <w:tc>
          <w:tcPr>
            <w:tcW w:w="5040" w:type="dxa"/>
          </w:tcPr>
          <w:p w:rsidR="000314C8" w:rsidRPr="00E96D4F" w:rsidRDefault="000743E1" w:rsidP="000743E1">
            <w:pPr>
              <w:pStyle w:val="TableParagraph"/>
              <w:spacing w:before="54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Наблюдение на практических заня</w:t>
            </w:r>
            <w:r w:rsidR="000314C8" w:rsidRPr="00E96D4F">
              <w:rPr>
                <w:sz w:val="24"/>
                <w:szCs w:val="24"/>
                <w:lang w:val="ru-RU"/>
              </w:rPr>
              <w:t>тиях, оценка</w:t>
            </w:r>
            <w:r w:rsidRPr="00E96D4F">
              <w:rPr>
                <w:sz w:val="24"/>
                <w:szCs w:val="24"/>
                <w:lang w:val="ru-RU"/>
              </w:rPr>
              <w:t xml:space="preserve"> защиты рефератов или презента</w:t>
            </w:r>
            <w:r w:rsidR="000314C8" w:rsidRPr="00E96D4F">
              <w:rPr>
                <w:sz w:val="24"/>
                <w:szCs w:val="24"/>
                <w:lang w:val="ru-RU"/>
              </w:rPr>
              <w:t>ций, расчетно-графическая работа</w:t>
            </w:r>
          </w:p>
        </w:tc>
      </w:tr>
    </w:tbl>
    <w:p w:rsidR="00A048FB" w:rsidRPr="00E96D4F" w:rsidRDefault="00A048FB" w:rsidP="000314C8">
      <w:pPr>
        <w:pStyle w:val="11"/>
        <w:ind w:left="0" w:right="561"/>
        <w:rPr>
          <w:sz w:val="24"/>
          <w:szCs w:val="24"/>
          <w:lang w:val="ru-RU"/>
        </w:rPr>
      </w:pPr>
      <w:bookmarkStart w:id="4" w:name="4._КОНТРОЛЬ_И_ОЦЕНКА_РЕЗУЛЬТАТОВ_ОСВОЕНИ"/>
      <w:bookmarkEnd w:id="4"/>
    </w:p>
    <w:sectPr w:rsidR="00A048FB" w:rsidRPr="00E96D4F" w:rsidSect="00285CB1">
      <w:pgSz w:w="11910" w:h="16840"/>
      <w:pgMar w:top="1360" w:right="940" w:bottom="960" w:left="1020" w:header="0" w:footer="7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838" w:rsidRDefault="00A83838" w:rsidP="00285CB1">
      <w:r>
        <w:separator/>
      </w:r>
    </w:p>
  </w:endnote>
  <w:endnote w:type="continuationSeparator" w:id="0">
    <w:p w:rsidR="00A83838" w:rsidRDefault="00A83838" w:rsidP="0028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CB1" w:rsidRDefault="005709FE">
    <w:pPr>
      <w:pStyle w:val="a3"/>
      <w:spacing w:line="14" w:lineRule="auto"/>
      <w:rPr>
        <w:sz w:val="20"/>
      </w:rPr>
    </w:pPr>
    <w:r w:rsidRPr="005709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65pt;margin-top:792.05pt;width:10pt;height:15.3pt;z-index:-20680;mso-position-horizontal-relative:page;mso-position-vertical-relative:page" filled="f" stroked="f">
          <v:textbox style="mso-next-textbox:#_x0000_s2051" inset="0,0,0,0">
            <w:txbxContent>
              <w:p w:rsidR="00285CB1" w:rsidRDefault="005709FE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11BCE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49B" w:rsidRDefault="005709FE" w:rsidP="00762D5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A749B" w:rsidRDefault="008A749B" w:rsidP="00C633FB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49B" w:rsidRDefault="005709FE" w:rsidP="00762D5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F1370B">
      <w:rPr>
        <w:rStyle w:val="ad"/>
        <w:noProof/>
      </w:rPr>
      <w:t>7</w:t>
    </w:r>
    <w:r>
      <w:rPr>
        <w:rStyle w:val="ad"/>
      </w:rPr>
      <w:fldChar w:fldCharType="end"/>
    </w:r>
  </w:p>
  <w:p w:rsidR="008A749B" w:rsidRDefault="008A749B" w:rsidP="00C633FB">
    <w:pPr>
      <w:pStyle w:val="ab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CB1" w:rsidRDefault="005709FE">
    <w:pPr>
      <w:pStyle w:val="a3"/>
      <w:spacing w:line="14" w:lineRule="auto"/>
      <w:rPr>
        <w:sz w:val="20"/>
      </w:rPr>
    </w:pPr>
    <w:r w:rsidRPr="005709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7.25pt;margin-top:545.55pt;width:16pt;height:15.3pt;z-index:-20656;mso-position-horizontal-relative:page;mso-position-vertical-relative:page" filled="f" stroked="f">
          <v:textbox inset="0,0,0,0">
            <w:txbxContent>
              <w:p w:rsidR="00285CB1" w:rsidRDefault="005709FE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11BCE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CB1" w:rsidRDefault="005709FE">
    <w:pPr>
      <w:pStyle w:val="a3"/>
      <w:spacing w:line="14" w:lineRule="auto"/>
      <w:rPr>
        <w:sz w:val="20"/>
      </w:rPr>
    </w:pPr>
    <w:r w:rsidRPr="005709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65pt;margin-top:792.05pt;width:16pt;height:15.3pt;z-index:-20632;mso-position-horizontal-relative:page;mso-position-vertical-relative:page" filled="f" stroked="f">
          <v:textbox inset="0,0,0,0">
            <w:txbxContent>
              <w:p w:rsidR="00285CB1" w:rsidRDefault="005709FE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11BCE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838" w:rsidRDefault="00A83838" w:rsidP="00285CB1">
      <w:r>
        <w:separator/>
      </w:r>
    </w:p>
  </w:footnote>
  <w:footnote w:type="continuationSeparator" w:id="0">
    <w:p w:rsidR="00A83838" w:rsidRDefault="00A83838" w:rsidP="00285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49B" w:rsidRDefault="005709FE" w:rsidP="006B0458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A749B" w:rsidRDefault="008A749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B26F7"/>
    <w:multiLevelType w:val="hybridMultilevel"/>
    <w:tmpl w:val="3A10F7F2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01885D58"/>
    <w:multiLevelType w:val="hybridMultilevel"/>
    <w:tmpl w:val="AAACFCA2"/>
    <w:lvl w:ilvl="0" w:tplc="0419000F">
      <w:start w:val="1"/>
      <w:numFmt w:val="decimal"/>
      <w:lvlText w:val="%1."/>
      <w:lvlJc w:val="left"/>
      <w:pPr>
        <w:ind w:left="1458" w:hanging="360"/>
      </w:p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">
    <w:nsid w:val="062E419A"/>
    <w:multiLevelType w:val="multilevel"/>
    <w:tmpl w:val="DEA4D8F4"/>
    <w:lvl w:ilvl="0">
      <w:start w:val="2"/>
      <w:numFmt w:val="decimal"/>
      <w:lvlText w:val="%1"/>
      <w:lvlJc w:val="left"/>
      <w:pPr>
        <w:ind w:left="171" w:hanging="490"/>
        <w:jc w:val="righ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" w:hanging="49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188" w:hanging="490"/>
      </w:pPr>
      <w:rPr>
        <w:rFonts w:hint="default"/>
      </w:rPr>
    </w:lvl>
    <w:lvl w:ilvl="3">
      <w:numFmt w:val="bullet"/>
      <w:lvlText w:val="•"/>
      <w:lvlJc w:val="left"/>
      <w:pPr>
        <w:ind w:left="3193" w:hanging="490"/>
      </w:pPr>
      <w:rPr>
        <w:rFonts w:hint="default"/>
      </w:rPr>
    </w:lvl>
    <w:lvl w:ilvl="4">
      <w:numFmt w:val="bullet"/>
      <w:lvlText w:val="•"/>
      <w:lvlJc w:val="left"/>
      <w:pPr>
        <w:ind w:left="4197" w:hanging="490"/>
      </w:pPr>
      <w:rPr>
        <w:rFonts w:hint="default"/>
      </w:rPr>
    </w:lvl>
    <w:lvl w:ilvl="5">
      <w:numFmt w:val="bullet"/>
      <w:lvlText w:val="•"/>
      <w:lvlJc w:val="left"/>
      <w:pPr>
        <w:ind w:left="5202" w:hanging="490"/>
      </w:pPr>
      <w:rPr>
        <w:rFonts w:hint="default"/>
      </w:rPr>
    </w:lvl>
    <w:lvl w:ilvl="6">
      <w:numFmt w:val="bullet"/>
      <w:lvlText w:val="•"/>
      <w:lvlJc w:val="left"/>
      <w:pPr>
        <w:ind w:left="6206" w:hanging="490"/>
      </w:pPr>
      <w:rPr>
        <w:rFonts w:hint="default"/>
      </w:rPr>
    </w:lvl>
    <w:lvl w:ilvl="7">
      <w:numFmt w:val="bullet"/>
      <w:lvlText w:val="•"/>
      <w:lvlJc w:val="left"/>
      <w:pPr>
        <w:ind w:left="7211" w:hanging="490"/>
      </w:pPr>
      <w:rPr>
        <w:rFonts w:hint="default"/>
      </w:rPr>
    </w:lvl>
    <w:lvl w:ilvl="8">
      <w:numFmt w:val="bullet"/>
      <w:lvlText w:val="•"/>
      <w:lvlJc w:val="left"/>
      <w:pPr>
        <w:ind w:left="8215" w:hanging="490"/>
      </w:pPr>
      <w:rPr>
        <w:rFonts w:hint="default"/>
      </w:rPr>
    </w:lvl>
  </w:abstractNum>
  <w:abstractNum w:abstractNumId="3">
    <w:nsid w:val="0C1A72F3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CF5DB8"/>
    <w:multiLevelType w:val="hybridMultilevel"/>
    <w:tmpl w:val="3EBACAB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>
    <w:nsid w:val="17BE7726"/>
    <w:multiLevelType w:val="hybridMultilevel"/>
    <w:tmpl w:val="597EABD6"/>
    <w:lvl w:ilvl="0" w:tplc="40C891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1494A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46053"/>
    <w:multiLevelType w:val="multilevel"/>
    <w:tmpl w:val="31CCBA2A"/>
    <w:lvl w:ilvl="0">
      <w:start w:val="1"/>
      <w:numFmt w:val="decimal"/>
      <w:lvlText w:val="%1"/>
      <w:lvlJc w:val="left"/>
      <w:pPr>
        <w:ind w:left="29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3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2">
      <w:numFmt w:val="bullet"/>
      <w:lvlText w:val="•"/>
      <w:lvlJc w:val="left"/>
      <w:pPr>
        <w:ind w:left="2284" w:hanging="490"/>
      </w:pPr>
      <w:rPr>
        <w:rFonts w:hint="default"/>
      </w:rPr>
    </w:lvl>
    <w:lvl w:ilvl="3">
      <w:numFmt w:val="bullet"/>
      <w:lvlText w:val="•"/>
      <w:lvlJc w:val="left"/>
      <w:pPr>
        <w:ind w:left="3277" w:hanging="490"/>
      </w:pPr>
      <w:rPr>
        <w:rFonts w:hint="default"/>
      </w:rPr>
    </w:lvl>
    <w:lvl w:ilvl="4">
      <w:numFmt w:val="bullet"/>
      <w:lvlText w:val="•"/>
      <w:lvlJc w:val="left"/>
      <w:pPr>
        <w:ind w:left="4269" w:hanging="490"/>
      </w:pPr>
      <w:rPr>
        <w:rFonts w:hint="default"/>
      </w:rPr>
    </w:lvl>
    <w:lvl w:ilvl="5">
      <w:numFmt w:val="bullet"/>
      <w:lvlText w:val="•"/>
      <w:lvlJc w:val="left"/>
      <w:pPr>
        <w:ind w:left="5262" w:hanging="490"/>
      </w:pPr>
      <w:rPr>
        <w:rFonts w:hint="default"/>
      </w:rPr>
    </w:lvl>
    <w:lvl w:ilvl="6">
      <w:numFmt w:val="bullet"/>
      <w:lvlText w:val="•"/>
      <w:lvlJc w:val="left"/>
      <w:pPr>
        <w:ind w:left="6254" w:hanging="490"/>
      </w:pPr>
      <w:rPr>
        <w:rFonts w:hint="default"/>
      </w:rPr>
    </w:lvl>
    <w:lvl w:ilvl="7">
      <w:numFmt w:val="bullet"/>
      <w:lvlText w:val="•"/>
      <w:lvlJc w:val="left"/>
      <w:pPr>
        <w:ind w:left="7247" w:hanging="490"/>
      </w:pPr>
      <w:rPr>
        <w:rFonts w:hint="default"/>
      </w:rPr>
    </w:lvl>
    <w:lvl w:ilvl="8">
      <w:numFmt w:val="bullet"/>
      <w:lvlText w:val="•"/>
      <w:lvlJc w:val="left"/>
      <w:pPr>
        <w:ind w:left="8239" w:hanging="490"/>
      </w:pPr>
      <w:rPr>
        <w:rFonts w:hint="default"/>
      </w:rPr>
    </w:lvl>
  </w:abstractNum>
  <w:abstractNum w:abstractNumId="9">
    <w:nsid w:val="1DAD1E42"/>
    <w:multiLevelType w:val="hybridMultilevel"/>
    <w:tmpl w:val="F8904EC8"/>
    <w:lvl w:ilvl="0" w:tplc="BA725A20">
      <w:numFmt w:val="bullet"/>
      <w:lvlText w:val="–"/>
      <w:lvlJc w:val="left"/>
      <w:pPr>
        <w:ind w:left="113" w:hanging="210"/>
      </w:pPr>
      <w:rPr>
        <w:rFonts w:hint="default"/>
        <w:w w:val="99"/>
      </w:rPr>
    </w:lvl>
    <w:lvl w:ilvl="1" w:tplc="EEC80744">
      <w:numFmt w:val="bullet"/>
      <w:lvlText w:val="•"/>
      <w:lvlJc w:val="left"/>
      <w:pPr>
        <w:ind w:left="1102" w:hanging="210"/>
      </w:pPr>
      <w:rPr>
        <w:rFonts w:hint="default"/>
      </w:rPr>
    </w:lvl>
    <w:lvl w:ilvl="2" w:tplc="0C86BEB2">
      <w:numFmt w:val="bullet"/>
      <w:lvlText w:val="•"/>
      <w:lvlJc w:val="left"/>
      <w:pPr>
        <w:ind w:left="2084" w:hanging="210"/>
      </w:pPr>
      <w:rPr>
        <w:rFonts w:hint="default"/>
      </w:rPr>
    </w:lvl>
    <w:lvl w:ilvl="3" w:tplc="68F26EB8">
      <w:numFmt w:val="bullet"/>
      <w:lvlText w:val="•"/>
      <w:lvlJc w:val="left"/>
      <w:pPr>
        <w:ind w:left="3067" w:hanging="210"/>
      </w:pPr>
      <w:rPr>
        <w:rFonts w:hint="default"/>
      </w:rPr>
    </w:lvl>
    <w:lvl w:ilvl="4" w:tplc="E19E1860">
      <w:numFmt w:val="bullet"/>
      <w:lvlText w:val="•"/>
      <w:lvlJc w:val="left"/>
      <w:pPr>
        <w:ind w:left="4049" w:hanging="210"/>
      </w:pPr>
      <w:rPr>
        <w:rFonts w:hint="default"/>
      </w:rPr>
    </w:lvl>
    <w:lvl w:ilvl="5" w:tplc="99C6BE44">
      <w:numFmt w:val="bullet"/>
      <w:lvlText w:val="•"/>
      <w:lvlJc w:val="left"/>
      <w:pPr>
        <w:ind w:left="5032" w:hanging="210"/>
      </w:pPr>
      <w:rPr>
        <w:rFonts w:hint="default"/>
      </w:rPr>
    </w:lvl>
    <w:lvl w:ilvl="6" w:tplc="EE246D78">
      <w:numFmt w:val="bullet"/>
      <w:lvlText w:val="•"/>
      <w:lvlJc w:val="left"/>
      <w:pPr>
        <w:ind w:left="6014" w:hanging="210"/>
      </w:pPr>
      <w:rPr>
        <w:rFonts w:hint="default"/>
      </w:rPr>
    </w:lvl>
    <w:lvl w:ilvl="7" w:tplc="125E0B68">
      <w:numFmt w:val="bullet"/>
      <w:lvlText w:val="•"/>
      <w:lvlJc w:val="left"/>
      <w:pPr>
        <w:ind w:left="6997" w:hanging="210"/>
      </w:pPr>
      <w:rPr>
        <w:rFonts w:hint="default"/>
      </w:rPr>
    </w:lvl>
    <w:lvl w:ilvl="8" w:tplc="D550FA44">
      <w:numFmt w:val="bullet"/>
      <w:lvlText w:val="•"/>
      <w:lvlJc w:val="left"/>
      <w:pPr>
        <w:ind w:left="7979" w:hanging="210"/>
      </w:pPr>
      <w:rPr>
        <w:rFonts w:hint="default"/>
      </w:rPr>
    </w:lvl>
  </w:abstractNum>
  <w:abstractNum w:abstractNumId="10">
    <w:nsid w:val="22F1371A"/>
    <w:multiLevelType w:val="hybridMultilevel"/>
    <w:tmpl w:val="99B431B0"/>
    <w:lvl w:ilvl="0" w:tplc="9342E428">
      <w:start w:val="1"/>
      <w:numFmt w:val="decimal"/>
      <w:lvlText w:val="%1."/>
      <w:lvlJc w:val="left"/>
      <w:pPr>
        <w:ind w:left="960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6212E4B2">
      <w:numFmt w:val="bullet"/>
      <w:lvlText w:val="•"/>
      <w:lvlJc w:val="left"/>
      <w:pPr>
        <w:ind w:left="1858" w:hanging="280"/>
      </w:pPr>
      <w:rPr>
        <w:rFonts w:hint="default"/>
      </w:rPr>
    </w:lvl>
    <w:lvl w:ilvl="2" w:tplc="3090598A">
      <w:numFmt w:val="bullet"/>
      <w:lvlText w:val="•"/>
      <w:lvlJc w:val="left"/>
      <w:pPr>
        <w:ind w:left="2756" w:hanging="280"/>
      </w:pPr>
      <w:rPr>
        <w:rFonts w:hint="default"/>
      </w:rPr>
    </w:lvl>
    <w:lvl w:ilvl="3" w:tplc="7466E976">
      <w:numFmt w:val="bullet"/>
      <w:lvlText w:val="•"/>
      <w:lvlJc w:val="left"/>
      <w:pPr>
        <w:ind w:left="3655" w:hanging="280"/>
      </w:pPr>
      <w:rPr>
        <w:rFonts w:hint="default"/>
      </w:rPr>
    </w:lvl>
    <w:lvl w:ilvl="4" w:tplc="0BE80956">
      <w:numFmt w:val="bullet"/>
      <w:lvlText w:val="•"/>
      <w:lvlJc w:val="left"/>
      <w:pPr>
        <w:ind w:left="4553" w:hanging="280"/>
      </w:pPr>
      <w:rPr>
        <w:rFonts w:hint="default"/>
      </w:rPr>
    </w:lvl>
    <w:lvl w:ilvl="5" w:tplc="A1746B38">
      <w:numFmt w:val="bullet"/>
      <w:lvlText w:val="•"/>
      <w:lvlJc w:val="left"/>
      <w:pPr>
        <w:ind w:left="5452" w:hanging="280"/>
      </w:pPr>
      <w:rPr>
        <w:rFonts w:hint="default"/>
      </w:rPr>
    </w:lvl>
    <w:lvl w:ilvl="6" w:tplc="A01AA814">
      <w:numFmt w:val="bullet"/>
      <w:lvlText w:val="•"/>
      <w:lvlJc w:val="left"/>
      <w:pPr>
        <w:ind w:left="6350" w:hanging="280"/>
      </w:pPr>
      <w:rPr>
        <w:rFonts w:hint="default"/>
      </w:rPr>
    </w:lvl>
    <w:lvl w:ilvl="7" w:tplc="7C6471B0">
      <w:numFmt w:val="bullet"/>
      <w:lvlText w:val="•"/>
      <w:lvlJc w:val="left"/>
      <w:pPr>
        <w:ind w:left="7249" w:hanging="280"/>
      </w:pPr>
      <w:rPr>
        <w:rFonts w:hint="default"/>
      </w:rPr>
    </w:lvl>
    <w:lvl w:ilvl="8" w:tplc="C7E65ABA">
      <w:numFmt w:val="bullet"/>
      <w:lvlText w:val="•"/>
      <w:lvlJc w:val="left"/>
      <w:pPr>
        <w:ind w:left="8147" w:hanging="280"/>
      </w:pPr>
      <w:rPr>
        <w:rFonts w:hint="default"/>
      </w:rPr>
    </w:lvl>
  </w:abstractNum>
  <w:abstractNum w:abstractNumId="11">
    <w:nsid w:val="376A1682"/>
    <w:multiLevelType w:val="hybridMultilevel"/>
    <w:tmpl w:val="A8DED7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321BF0"/>
    <w:multiLevelType w:val="hybridMultilevel"/>
    <w:tmpl w:val="D48A3F2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C797199"/>
    <w:multiLevelType w:val="hybridMultilevel"/>
    <w:tmpl w:val="DA54455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>
    <w:nsid w:val="4FC04A90"/>
    <w:multiLevelType w:val="hybridMultilevel"/>
    <w:tmpl w:val="80C8D68A"/>
    <w:lvl w:ilvl="0" w:tplc="2F06899E">
      <w:numFmt w:val="bullet"/>
      <w:lvlText w:val="–"/>
      <w:lvlJc w:val="left"/>
      <w:pPr>
        <w:ind w:left="291" w:hanging="24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D2489622">
      <w:numFmt w:val="bullet"/>
      <w:lvlText w:val="•"/>
      <w:lvlJc w:val="left"/>
      <w:pPr>
        <w:ind w:left="1292" w:hanging="248"/>
      </w:pPr>
      <w:rPr>
        <w:rFonts w:hint="default"/>
      </w:rPr>
    </w:lvl>
    <w:lvl w:ilvl="2" w:tplc="121C3992">
      <w:numFmt w:val="bullet"/>
      <w:lvlText w:val="•"/>
      <w:lvlJc w:val="left"/>
      <w:pPr>
        <w:ind w:left="2284" w:hanging="248"/>
      </w:pPr>
      <w:rPr>
        <w:rFonts w:hint="default"/>
      </w:rPr>
    </w:lvl>
    <w:lvl w:ilvl="3" w:tplc="EB92C0BE">
      <w:numFmt w:val="bullet"/>
      <w:lvlText w:val="•"/>
      <w:lvlJc w:val="left"/>
      <w:pPr>
        <w:ind w:left="3277" w:hanging="248"/>
      </w:pPr>
      <w:rPr>
        <w:rFonts w:hint="default"/>
      </w:rPr>
    </w:lvl>
    <w:lvl w:ilvl="4" w:tplc="D9063A48">
      <w:numFmt w:val="bullet"/>
      <w:lvlText w:val="•"/>
      <w:lvlJc w:val="left"/>
      <w:pPr>
        <w:ind w:left="4269" w:hanging="248"/>
      </w:pPr>
      <w:rPr>
        <w:rFonts w:hint="default"/>
      </w:rPr>
    </w:lvl>
    <w:lvl w:ilvl="5" w:tplc="53C8942C">
      <w:numFmt w:val="bullet"/>
      <w:lvlText w:val="•"/>
      <w:lvlJc w:val="left"/>
      <w:pPr>
        <w:ind w:left="5262" w:hanging="248"/>
      </w:pPr>
      <w:rPr>
        <w:rFonts w:hint="default"/>
      </w:rPr>
    </w:lvl>
    <w:lvl w:ilvl="6" w:tplc="CE62277A">
      <w:numFmt w:val="bullet"/>
      <w:lvlText w:val="•"/>
      <w:lvlJc w:val="left"/>
      <w:pPr>
        <w:ind w:left="6254" w:hanging="248"/>
      </w:pPr>
      <w:rPr>
        <w:rFonts w:hint="default"/>
      </w:rPr>
    </w:lvl>
    <w:lvl w:ilvl="7" w:tplc="B944EA82">
      <w:numFmt w:val="bullet"/>
      <w:lvlText w:val="•"/>
      <w:lvlJc w:val="left"/>
      <w:pPr>
        <w:ind w:left="7247" w:hanging="248"/>
      </w:pPr>
      <w:rPr>
        <w:rFonts w:hint="default"/>
      </w:rPr>
    </w:lvl>
    <w:lvl w:ilvl="8" w:tplc="283AB69C">
      <w:numFmt w:val="bullet"/>
      <w:lvlText w:val="•"/>
      <w:lvlJc w:val="left"/>
      <w:pPr>
        <w:ind w:left="8239" w:hanging="248"/>
      </w:pPr>
      <w:rPr>
        <w:rFonts w:hint="default"/>
      </w:rPr>
    </w:lvl>
  </w:abstractNum>
  <w:abstractNum w:abstractNumId="15">
    <w:nsid w:val="57342952"/>
    <w:multiLevelType w:val="hybridMultilevel"/>
    <w:tmpl w:val="F7FC00D0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6">
    <w:nsid w:val="58977480"/>
    <w:multiLevelType w:val="hybridMultilevel"/>
    <w:tmpl w:val="419213F8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7">
    <w:nsid w:val="627B50AB"/>
    <w:multiLevelType w:val="hybridMultilevel"/>
    <w:tmpl w:val="EC8A2A4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8">
    <w:nsid w:val="62E654D4"/>
    <w:multiLevelType w:val="hybridMultilevel"/>
    <w:tmpl w:val="D610E5BC"/>
    <w:lvl w:ilvl="0" w:tplc="12046344">
      <w:start w:val="1"/>
      <w:numFmt w:val="decimal"/>
      <w:lvlText w:val="%1."/>
      <w:lvlJc w:val="left"/>
      <w:pPr>
        <w:ind w:left="4021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1" w:tplc="A03CA842">
      <w:numFmt w:val="bullet"/>
      <w:lvlText w:val="•"/>
      <w:lvlJc w:val="left"/>
      <w:pPr>
        <w:ind w:left="4640" w:hanging="280"/>
      </w:pPr>
      <w:rPr>
        <w:rFonts w:hint="default"/>
      </w:rPr>
    </w:lvl>
    <w:lvl w:ilvl="2" w:tplc="811CA3EC">
      <w:numFmt w:val="bullet"/>
      <w:lvlText w:val="•"/>
      <w:lvlJc w:val="left"/>
      <w:pPr>
        <w:ind w:left="5260" w:hanging="280"/>
      </w:pPr>
      <w:rPr>
        <w:rFonts w:hint="default"/>
      </w:rPr>
    </w:lvl>
    <w:lvl w:ilvl="3" w:tplc="1F58F7F8">
      <w:numFmt w:val="bullet"/>
      <w:lvlText w:val="•"/>
      <w:lvlJc w:val="left"/>
      <w:pPr>
        <w:ind w:left="5881" w:hanging="280"/>
      </w:pPr>
      <w:rPr>
        <w:rFonts w:hint="default"/>
      </w:rPr>
    </w:lvl>
    <w:lvl w:ilvl="4" w:tplc="713CA882">
      <w:numFmt w:val="bullet"/>
      <w:lvlText w:val="•"/>
      <w:lvlJc w:val="left"/>
      <w:pPr>
        <w:ind w:left="6501" w:hanging="280"/>
      </w:pPr>
      <w:rPr>
        <w:rFonts w:hint="default"/>
      </w:rPr>
    </w:lvl>
    <w:lvl w:ilvl="5" w:tplc="07ACBD54">
      <w:numFmt w:val="bullet"/>
      <w:lvlText w:val="•"/>
      <w:lvlJc w:val="left"/>
      <w:pPr>
        <w:ind w:left="7122" w:hanging="280"/>
      </w:pPr>
      <w:rPr>
        <w:rFonts w:hint="default"/>
      </w:rPr>
    </w:lvl>
    <w:lvl w:ilvl="6" w:tplc="AEFC7890">
      <w:numFmt w:val="bullet"/>
      <w:lvlText w:val="•"/>
      <w:lvlJc w:val="left"/>
      <w:pPr>
        <w:ind w:left="7742" w:hanging="280"/>
      </w:pPr>
      <w:rPr>
        <w:rFonts w:hint="default"/>
      </w:rPr>
    </w:lvl>
    <w:lvl w:ilvl="7" w:tplc="CB0C119C">
      <w:numFmt w:val="bullet"/>
      <w:lvlText w:val="•"/>
      <w:lvlJc w:val="left"/>
      <w:pPr>
        <w:ind w:left="8363" w:hanging="280"/>
      </w:pPr>
      <w:rPr>
        <w:rFonts w:hint="default"/>
      </w:rPr>
    </w:lvl>
    <w:lvl w:ilvl="8" w:tplc="F7E6EB64">
      <w:numFmt w:val="bullet"/>
      <w:lvlText w:val="•"/>
      <w:lvlJc w:val="left"/>
      <w:pPr>
        <w:ind w:left="8983" w:hanging="280"/>
      </w:pPr>
      <w:rPr>
        <w:rFonts w:hint="default"/>
      </w:rPr>
    </w:lvl>
  </w:abstractNum>
  <w:abstractNum w:abstractNumId="19">
    <w:nsid w:val="63D419DE"/>
    <w:multiLevelType w:val="multilevel"/>
    <w:tmpl w:val="7C16BABA"/>
    <w:lvl w:ilvl="0">
      <w:start w:val="3"/>
      <w:numFmt w:val="decimal"/>
      <w:lvlText w:val="%1"/>
      <w:lvlJc w:val="left"/>
      <w:pPr>
        <w:ind w:left="11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2">
      <w:start w:val="1"/>
      <w:numFmt w:val="decimal"/>
      <w:lvlText w:val="%3."/>
      <w:lvlJc w:val="left"/>
      <w:pPr>
        <w:ind w:left="114" w:hanging="34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3">
      <w:numFmt w:val="bullet"/>
      <w:lvlText w:val="•"/>
      <w:lvlJc w:val="left"/>
      <w:pPr>
        <w:ind w:left="3067" w:hanging="342"/>
      </w:pPr>
      <w:rPr>
        <w:rFonts w:hint="default"/>
      </w:rPr>
    </w:lvl>
    <w:lvl w:ilvl="4">
      <w:numFmt w:val="bullet"/>
      <w:lvlText w:val="•"/>
      <w:lvlJc w:val="left"/>
      <w:pPr>
        <w:ind w:left="4049" w:hanging="342"/>
      </w:pPr>
      <w:rPr>
        <w:rFonts w:hint="default"/>
      </w:rPr>
    </w:lvl>
    <w:lvl w:ilvl="5">
      <w:numFmt w:val="bullet"/>
      <w:lvlText w:val="•"/>
      <w:lvlJc w:val="left"/>
      <w:pPr>
        <w:ind w:left="5032" w:hanging="342"/>
      </w:pPr>
      <w:rPr>
        <w:rFonts w:hint="default"/>
      </w:rPr>
    </w:lvl>
    <w:lvl w:ilvl="6">
      <w:numFmt w:val="bullet"/>
      <w:lvlText w:val="•"/>
      <w:lvlJc w:val="left"/>
      <w:pPr>
        <w:ind w:left="6014" w:hanging="342"/>
      </w:pPr>
      <w:rPr>
        <w:rFonts w:hint="default"/>
      </w:rPr>
    </w:lvl>
    <w:lvl w:ilvl="7">
      <w:numFmt w:val="bullet"/>
      <w:lvlText w:val="•"/>
      <w:lvlJc w:val="left"/>
      <w:pPr>
        <w:ind w:left="6997" w:hanging="342"/>
      </w:pPr>
      <w:rPr>
        <w:rFonts w:hint="default"/>
      </w:rPr>
    </w:lvl>
    <w:lvl w:ilvl="8">
      <w:numFmt w:val="bullet"/>
      <w:lvlText w:val="•"/>
      <w:lvlJc w:val="left"/>
      <w:pPr>
        <w:ind w:left="7979" w:hanging="342"/>
      </w:pPr>
      <w:rPr>
        <w:rFonts w:hint="default"/>
      </w:rPr>
    </w:lvl>
  </w:abstractNum>
  <w:abstractNum w:abstractNumId="20">
    <w:nsid w:val="78622683"/>
    <w:multiLevelType w:val="hybridMultilevel"/>
    <w:tmpl w:val="5E1CECF2"/>
    <w:lvl w:ilvl="0" w:tplc="A9743910">
      <w:start w:val="1"/>
      <w:numFmt w:val="decimal"/>
      <w:lvlText w:val="%1."/>
      <w:lvlJc w:val="left"/>
      <w:pPr>
        <w:ind w:left="113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7440343A">
      <w:numFmt w:val="bullet"/>
      <w:lvlText w:val="•"/>
      <w:lvlJc w:val="left"/>
      <w:pPr>
        <w:ind w:left="1102" w:hanging="280"/>
      </w:pPr>
      <w:rPr>
        <w:rFonts w:hint="default"/>
      </w:rPr>
    </w:lvl>
    <w:lvl w:ilvl="2" w:tplc="1C3A6162">
      <w:numFmt w:val="bullet"/>
      <w:lvlText w:val="•"/>
      <w:lvlJc w:val="left"/>
      <w:pPr>
        <w:ind w:left="2084" w:hanging="280"/>
      </w:pPr>
      <w:rPr>
        <w:rFonts w:hint="default"/>
      </w:rPr>
    </w:lvl>
    <w:lvl w:ilvl="3" w:tplc="717C43AA">
      <w:numFmt w:val="bullet"/>
      <w:lvlText w:val="•"/>
      <w:lvlJc w:val="left"/>
      <w:pPr>
        <w:ind w:left="3067" w:hanging="280"/>
      </w:pPr>
      <w:rPr>
        <w:rFonts w:hint="default"/>
      </w:rPr>
    </w:lvl>
    <w:lvl w:ilvl="4" w:tplc="2432193A">
      <w:numFmt w:val="bullet"/>
      <w:lvlText w:val="•"/>
      <w:lvlJc w:val="left"/>
      <w:pPr>
        <w:ind w:left="4049" w:hanging="280"/>
      </w:pPr>
      <w:rPr>
        <w:rFonts w:hint="default"/>
      </w:rPr>
    </w:lvl>
    <w:lvl w:ilvl="5" w:tplc="26B070D8">
      <w:numFmt w:val="bullet"/>
      <w:lvlText w:val="•"/>
      <w:lvlJc w:val="left"/>
      <w:pPr>
        <w:ind w:left="5032" w:hanging="280"/>
      </w:pPr>
      <w:rPr>
        <w:rFonts w:hint="default"/>
      </w:rPr>
    </w:lvl>
    <w:lvl w:ilvl="6" w:tplc="97AA04A0">
      <w:numFmt w:val="bullet"/>
      <w:lvlText w:val="•"/>
      <w:lvlJc w:val="left"/>
      <w:pPr>
        <w:ind w:left="6014" w:hanging="280"/>
      </w:pPr>
      <w:rPr>
        <w:rFonts w:hint="default"/>
      </w:rPr>
    </w:lvl>
    <w:lvl w:ilvl="7" w:tplc="CF5E07C0">
      <w:numFmt w:val="bullet"/>
      <w:lvlText w:val="•"/>
      <w:lvlJc w:val="left"/>
      <w:pPr>
        <w:ind w:left="6997" w:hanging="280"/>
      </w:pPr>
      <w:rPr>
        <w:rFonts w:hint="default"/>
      </w:rPr>
    </w:lvl>
    <w:lvl w:ilvl="8" w:tplc="BE2ADD24">
      <w:numFmt w:val="bullet"/>
      <w:lvlText w:val="•"/>
      <w:lvlJc w:val="left"/>
      <w:pPr>
        <w:ind w:left="7979" w:hanging="28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9"/>
  </w:num>
  <w:num w:numId="4">
    <w:abstractNumId w:val="19"/>
  </w:num>
  <w:num w:numId="5">
    <w:abstractNumId w:val="2"/>
  </w:num>
  <w:num w:numId="6">
    <w:abstractNumId w:val="14"/>
  </w:num>
  <w:num w:numId="7">
    <w:abstractNumId w:val="8"/>
  </w:num>
  <w:num w:numId="8">
    <w:abstractNumId w:val="18"/>
  </w:num>
  <w:num w:numId="9">
    <w:abstractNumId w:val="4"/>
  </w:num>
  <w:num w:numId="10">
    <w:abstractNumId w:val="6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16"/>
  </w:num>
  <w:num w:numId="18">
    <w:abstractNumId w:val="12"/>
  </w:num>
  <w:num w:numId="19">
    <w:abstractNumId w:val="7"/>
  </w:num>
  <w:num w:numId="20">
    <w:abstractNumId w:val="11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85CB1"/>
    <w:rsid w:val="00011BCE"/>
    <w:rsid w:val="000314C8"/>
    <w:rsid w:val="000743E1"/>
    <w:rsid w:val="000C39AC"/>
    <w:rsid w:val="000C39BA"/>
    <w:rsid w:val="001126C0"/>
    <w:rsid w:val="00285CB1"/>
    <w:rsid w:val="00342702"/>
    <w:rsid w:val="005307A1"/>
    <w:rsid w:val="005709FE"/>
    <w:rsid w:val="0062497A"/>
    <w:rsid w:val="00671798"/>
    <w:rsid w:val="007E0677"/>
    <w:rsid w:val="007E4C75"/>
    <w:rsid w:val="00861090"/>
    <w:rsid w:val="008A749B"/>
    <w:rsid w:val="008F6C27"/>
    <w:rsid w:val="009650E2"/>
    <w:rsid w:val="009F70A7"/>
    <w:rsid w:val="00A048FB"/>
    <w:rsid w:val="00A83838"/>
    <w:rsid w:val="00AD5B80"/>
    <w:rsid w:val="00AF1FE2"/>
    <w:rsid w:val="00B74EB8"/>
    <w:rsid w:val="00BA4C61"/>
    <w:rsid w:val="00BA5FE6"/>
    <w:rsid w:val="00CE5B46"/>
    <w:rsid w:val="00D27EA2"/>
    <w:rsid w:val="00D77E04"/>
    <w:rsid w:val="00D80D90"/>
    <w:rsid w:val="00E058A7"/>
    <w:rsid w:val="00E257DA"/>
    <w:rsid w:val="00E96D4F"/>
    <w:rsid w:val="00F02DC5"/>
    <w:rsid w:val="00F1370B"/>
    <w:rsid w:val="00FD5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CB1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5307A1"/>
    <w:pPr>
      <w:keepNext/>
      <w:widowControl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C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5CB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85CB1"/>
    <w:pPr>
      <w:spacing w:before="58"/>
      <w:ind w:left="11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85CB1"/>
    <w:pPr>
      <w:ind w:left="113" w:firstLine="567"/>
    </w:pPr>
  </w:style>
  <w:style w:type="paragraph" w:customStyle="1" w:styleId="TableParagraph">
    <w:name w:val="Table Paragraph"/>
    <w:basedOn w:val="a"/>
    <w:uiPriority w:val="1"/>
    <w:qFormat/>
    <w:rsid w:val="00285CB1"/>
  </w:style>
  <w:style w:type="paragraph" w:styleId="a5">
    <w:name w:val="No Spacing"/>
    <w:basedOn w:val="a"/>
    <w:link w:val="a6"/>
    <w:uiPriority w:val="1"/>
    <w:qFormat/>
    <w:rsid w:val="000C39AC"/>
    <w:pPr>
      <w:widowControl/>
      <w:autoSpaceDE/>
      <w:autoSpaceDN/>
    </w:pPr>
    <w:rPr>
      <w:rFonts w:ascii="Cambria" w:eastAsia="Calibri" w:hAnsi="Cambria"/>
      <w:lang w:bidi="en-US"/>
    </w:rPr>
  </w:style>
  <w:style w:type="character" w:customStyle="1" w:styleId="a6">
    <w:name w:val="Без интервала Знак"/>
    <w:link w:val="a5"/>
    <w:uiPriority w:val="1"/>
    <w:rsid w:val="000C39AC"/>
    <w:rPr>
      <w:rFonts w:ascii="Cambria" w:eastAsia="Calibri" w:hAnsi="Cambria" w:cs="Times New Roman"/>
      <w:lang w:bidi="en-US"/>
    </w:rPr>
  </w:style>
  <w:style w:type="character" w:customStyle="1" w:styleId="10">
    <w:name w:val="Заголовок 1 Знак"/>
    <w:basedOn w:val="a0"/>
    <w:link w:val="1"/>
    <w:rsid w:val="005307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Document Map"/>
    <w:basedOn w:val="a"/>
    <w:link w:val="a8"/>
    <w:uiPriority w:val="99"/>
    <w:semiHidden/>
    <w:unhideWhenUsed/>
    <w:rsid w:val="00CE5B46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E5B4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CE5B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E5B4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nhideWhenUsed/>
    <w:rsid w:val="00CE5B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5B46"/>
    <w:rPr>
      <w:rFonts w:ascii="Times New Roman" w:eastAsia="Times New Roman" w:hAnsi="Times New Roman" w:cs="Times New Roman"/>
    </w:rPr>
  </w:style>
  <w:style w:type="character" w:styleId="ad">
    <w:name w:val="page number"/>
    <w:basedOn w:val="a0"/>
    <w:rsid w:val="008A749B"/>
  </w:style>
  <w:style w:type="paragraph" w:styleId="ae">
    <w:name w:val="Balloon Text"/>
    <w:basedOn w:val="a"/>
    <w:link w:val="af"/>
    <w:uiPriority w:val="99"/>
    <w:semiHidden/>
    <w:unhideWhenUsed/>
    <w:rsid w:val="009F70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0A7"/>
    <w:rPr>
      <w:rFonts w:ascii="Tahoma" w:eastAsia="Times New Roman" w:hAnsi="Tahoma" w:cs="Tahoma"/>
      <w:sz w:val="16"/>
      <w:szCs w:val="16"/>
    </w:rPr>
  </w:style>
  <w:style w:type="table" w:styleId="af0">
    <w:name w:val="Table Grid"/>
    <w:basedOn w:val="a1"/>
    <w:uiPriority w:val="59"/>
    <w:rsid w:val="00F137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F1370B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370B"/>
    <w:pPr>
      <w:shd w:val="clear" w:color="auto" w:fill="FFFFFF"/>
      <w:autoSpaceDE/>
      <w:autoSpaceDN/>
      <w:spacing w:before="720" w:after="720" w:line="0" w:lineRule="atLeast"/>
      <w:jc w:val="both"/>
    </w:pPr>
    <w:rPr>
      <w:rFonts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consultant.ru/online/base/?req=doc%3Bbase%3DLAW%3Bn%3D105172%3Bdst%3D1001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100C3-92E4-4FED-A09A-C5CABDD5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13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19179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17</cp:revision>
  <cp:lastPrinted>2020-09-22T00:22:00Z</cp:lastPrinted>
  <dcterms:created xsi:type="dcterms:W3CDTF">2018-02-27T13:23:00Z</dcterms:created>
  <dcterms:modified xsi:type="dcterms:W3CDTF">2024-10-09T16:10:00Z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2011-08-29T00:00:00Z</vt:filetime>
  </property>
  <property fmtid="{D5CDD505-2E9C-101B-9397-08002B2CF9AE}" pid="3" name="Creator">
    <vt:lpwstr>Acrobat PDFMaker 8.0 для Word</vt:lpwstr>
  </property>
  <property fmtid="{D5CDD505-2E9C-101B-9397-08002B2CF9AE}" pid="4" name="LastSaved">
    <vt:filetime>2018-02-27T00:00:00Z</vt:filetime>
  </property>
</Properties>
</file>